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993E" w14:textId="75F11A1B" w:rsidR="00096BA8" w:rsidRDefault="00096BA8" w:rsidP="00096BA8">
      <w:pPr>
        <w:spacing w:after="0"/>
        <w:rPr>
          <w:rFonts w:cstheme="minorHAnsi"/>
          <w:b/>
          <w:lang w:val="sk"/>
        </w:rPr>
      </w:pPr>
      <w:r>
        <w:rPr>
          <w:rFonts w:cstheme="minorHAnsi"/>
          <w:b/>
          <w:lang w:val="sk"/>
        </w:rPr>
        <w:t>Dlhý opis</w:t>
      </w:r>
    </w:p>
    <w:p w14:paraId="7B3C1214" w14:textId="7730B026" w:rsidR="00B12453" w:rsidRPr="0056350F" w:rsidRDefault="00067FB0" w:rsidP="00096BA8">
      <w:pPr>
        <w:spacing w:after="0"/>
        <w:rPr>
          <w:rFonts w:cstheme="minorHAnsi"/>
          <w:b/>
        </w:rPr>
      </w:pPr>
      <w:r w:rsidRPr="0056350F">
        <w:rPr>
          <w:rFonts w:cstheme="minorHAnsi"/>
          <w:b/>
          <w:lang w:val="sk"/>
        </w:rPr>
        <w:t xml:space="preserve">Názov </w:t>
      </w:r>
    </w:p>
    <w:p w14:paraId="70F2F4AA" w14:textId="77777777" w:rsidR="009439DF" w:rsidRPr="009439DF" w:rsidRDefault="009439DF" w:rsidP="009439DF">
      <w:pPr>
        <w:spacing w:after="0"/>
        <w:ind w:firstLine="708"/>
        <w:rPr>
          <w:lang w:val="sk"/>
        </w:rPr>
      </w:pPr>
      <w:r w:rsidRPr="009439DF">
        <w:rPr>
          <w:lang w:val="sk"/>
        </w:rPr>
        <w:t>Aspirin 500 mg, 10 tabliet</w:t>
      </w:r>
    </w:p>
    <w:p w14:paraId="33A107B5" w14:textId="77777777" w:rsidR="009439DF" w:rsidRPr="009439DF" w:rsidRDefault="009439DF" w:rsidP="009439DF">
      <w:pPr>
        <w:spacing w:after="0"/>
        <w:ind w:firstLine="708"/>
        <w:rPr>
          <w:lang w:val="sk"/>
        </w:rPr>
      </w:pPr>
      <w:r w:rsidRPr="009439DF">
        <w:rPr>
          <w:lang w:val="sk"/>
        </w:rPr>
        <w:t>Aspirin 500 mg, 20 tabliet</w:t>
      </w:r>
    </w:p>
    <w:p w14:paraId="7D8CC04A" w14:textId="77777777" w:rsidR="00B12453" w:rsidRPr="0056350F" w:rsidRDefault="00B12453" w:rsidP="00096BA8">
      <w:pPr>
        <w:spacing w:after="0"/>
        <w:rPr>
          <w:rFonts w:cstheme="minorHAnsi"/>
          <w:b/>
        </w:rPr>
      </w:pPr>
    </w:p>
    <w:p w14:paraId="50077DC2" w14:textId="06524CE0" w:rsidR="0072195D" w:rsidRPr="00156518" w:rsidRDefault="00096BA8" w:rsidP="00096BA8">
      <w:pPr>
        <w:spacing w:after="0"/>
        <w:rPr>
          <w:rFonts w:cstheme="minorHAnsi"/>
          <w:b/>
          <w:lang w:val="sk"/>
        </w:rPr>
      </w:pPr>
      <w:r>
        <w:rPr>
          <w:rFonts w:cstheme="minorHAnsi"/>
          <w:b/>
          <w:lang w:val="sk"/>
        </w:rPr>
        <w:t>Op</w:t>
      </w:r>
      <w:r w:rsidR="0072195D" w:rsidRPr="00156518">
        <w:rPr>
          <w:rFonts w:cstheme="minorHAnsi"/>
          <w:b/>
          <w:lang w:val="sk"/>
        </w:rPr>
        <w:t xml:space="preserve">is </w:t>
      </w:r>
      <w:r w:rsidR="00D7728E">
        <w:rPr>
          <w:rFonts w:cstheme="minorHAnsi"/>
          <w:b/>
          <w:lang w:val="sk"/>
        </w:rPr>
        <w:t>lieku</w:t>
      </w:r>
    </w:p>
    <w:p w14:paraId="5254E99E" w14:textId="46CF74E4" w:rsidR="00AE6D59" w:rsidRDefault="00067FB0" w:rsidP="00096BA8">
      <w:pPr>
        <w:spacing w:after="0"/>
        <w:rPr>
          <w:rFonts w:eastAsia="Times New Roman"/>
          <w:b/>
          <w:bCs/>
          <w:lang w:val="sk" w:eastAsia="cs-CZ"/>
        </w:rPr>
      </w:pPr>
      <w:r w:rsidRPr="73028E8A">
        <w:rPr>
          <w:rFonts w:eastAsia="Times New Roman"/>
          <w:lang w:val="sk" w:eastAsia="cs-CZ"/>
        </w:rPr>
        <w:t xml:space="preserve">Voľnopredajný liek Aspirin </w:t>
      </w:r>
      <w:r w:rsidR="00156518">
        <w:rPr>
          <w:rFonts w:eastAsia="Times New Roman"/>
          <w:lang w:val="sk" w:eastAsia="cs-CZ"/>
        </w:rPr>
        <w:t xml:space="preserve">500 mg </w:t>
      </w:r>
      <w:r w:rsidRPr="73028E8A">
        <w:rPr>
          <w:rFonts w:eastAsia="Times New Roman"/>
          <w:lang w:val="sk" w:eastAsia="cs-CZ"/>
        </w:rPr>
        <w:t>prináša úľavu od bolesti rôzneho pôvodu a od horúčky</w:t>
      </w:r>
      <w:r w:rsidR="0056350F" w:rsidRPr="73028E8A">
        <w:rPr>
          <w:rFonts w:eastAsia="Times New Roman"/>
          <w:lang w:val="sk" w:eastAsia="cs-CZ"/>
        </w:rPr>
        <w:t>.</w:t>
      </w:r>
      <w:r w:rsidRPr="73028E8A">
        <w:rPr>
          <w:rFonts w:eastAsia="Times New Roman"/>
          <w:lang w:val="sk" w:eastAsia="cs-CZ"/>
        </w:rPr>
        <w:t xml:space="preserve"> </w:t>
      </w:r>
      <w:r w:rsidR="0065274B">
        <w:rPr>
          <w:rFonts w:eastAsia="Times New Roman"/>
          <w:lang w:val="sk" w:eastAsia="cs-CZ"/>
        </w:rPr>
        <w:t>O</w:t>
      </w:r>
      <w:r w:rsidRPr="73028E8A">
        <w:rPr>
          <w:rFonts w:eastAsia="Times New Roman"/>
          <w:lang w:val="sk" w:eastAsia="cs-CZ"/>
        </w:rPr>
        <w:t>bsahuje účinnú látku kyselinu acetylsalicylovú. Kyselina acetylsalicylová účinkuje ako analgetikum (prináša úľavu od bolesti), antipyretikum (znižuje horúčku) a pôsobí protizápalovo.</w:t>
      </w:r>
      <w:r w:rsidR="004B1991" w:rsidRPr="004B1991">
        <w:t xml:space="preserve"> </w:t>
      </w:r>
      <w:r w:rsidR="004B1991">
        <w:t xml:space="preserve">Používa sa tak na utíšenie bolestí a miernych horúčkovitých stavov, ako sú prechladnutie alebo chrípka, na zníženie teploty a utíšenie bolestí kĺbov a svalov. </w:t>
      </w:r>
      <w:r w:rsidR="009439DF">
        <w:t>Aspirin 500 mg</w:t>
      </w:r>
      <w:r w:rsidR="00F92DB4">
        <w:t xml:space="preserve"> sa p</w:t>
      </w:r>
      <w:r w:rsidR="004B1991">
        <w:t xml:space="preserve">oužíva aj na liečbu akútnych a chronických zápalových ochorení, ako sú reumatoidná artritída, osteoartritída, ankylózna spondylitída. </w:t>
      </w:r>
      <w:r w:rsidR="001356BA">
        <w:t xml:space="preserve">Po perorálnom podaní sa kyselina acetylsalicylová rýchlo a úplne absorbuje z </w:t>
      </w:r>
      <w:r w:rsidR="004602ED">
        <w:t>tráviaceho</w:t>
      </w:r>
      <w:r w:rsidR="001356BA">
        <w:t xml:space="preserve"> traktu</w:t>
      </w:r>
      <w:r w:rsidR="004602ED">
        <w:t xml:space="preserve">, </w:t>
      </w:r>
      <w:r w:rsidR="001356BA">
        <w:t xml:space="preserve">premieňa </w:t>
      </w:r>
      <w:r w:rsidR="004602ED">
        <w:t xml:space="preserve">sa </w:t>
      </w:r>
      <w:r w:rsidR="001356BA">
        <w:t>na svoj hlavný aktívny metabolit, kyselinu salicylovú</w:t>
      </w:r>
      <w:r w:rsidRPr="73028E8A">
        <w:rPr>
          <w:rFonts w:eastAsia="Times New Roman"/>
          <w:lang w:val="sk" w:eastAsia="cs-CZ"/>
        </w:rPr>
        <w:t xml:space="preserve"> </w:t>
      </w:r>
      <w:r w:rsidR="00AF4BF9">
        <w:rPr>
          <w:rFonts w:eastAsia="Times New Roman"/>
          <w:lang w:val="sk" w:eastAsia="cs-CZ"/>
        </w:rPr>
        <w:t xml:space="preserve">a rýchlo sa </w:t>
      </w:r>
      <w:r w:rsidR="006D1633">
        <w:rPr>
          <w:rFonts w:eastAsia="Times New Roman"/>
          <w:lang w:val="sk" w:eastAsia="cs-CZ"/>
        </w:rPr>
        <w:t xml:space="preserve">distribuuje k miestam účinku. </w:t>
      </w:r>
    </w:p>
    <w:p w14:paraId="7431A9A6" w14:textId="77777777" w:rsidR="00AE6D59" w:rsidRDefault="00AE6D59" w:rsidP="00096BA8">
      <w:pPr>
        <w:spacing w:after="0"/>
        <w:rPr>
          <w:rFonts w:eastAsia="Times New Roman"/>
          <w:b/>
          <w:bCs/>
          <w:lang w:val="sk" w:eastAsia="cs-CZ"/>
        </w:rPr>
      </w:pPr>
    </w:p>
    <w:p w14:paraId="1A12A5C1" w14:textId="25A74511" w:rsidR="0072195D" w:rsidRPr="00156518" w:rsidRDefault="0072195D" w:rsidP="00096BA8">
      <w:pPr>
        <w:spacing w:after="0"/>
        <w:rPr>
          <w:rFonts w:cstheme="minorHAnsi"/>
          <w:b/>
          <w:lang w:val="sk"/>
        </w:rPr>
      </w:pPr>
      <w:r w:rsidRPr="00156518">
        <w:rPr>
          <w:rFonts w:cstheme="minorHAnsi"/>
          <w:b/>
          <w:lang w:val="sk"/>
        </w:rPr>
        <w:t xml:space="preserve">Výhody </w:t>
      </w:r>
      <w:r w:rsidR="00D7728E">
        <w:rPr>
          <w:rFonts w:cstheme="minorHAnsi"/>
          <w:b/>
          <w:lang w:val="sk"/>
        </w:rPr>
        <w:t>lieku</w:t>
      </w:r>
    </w:p>
    <w:p w14:paraId="1FA10707" w14:textId="1617B46C" w:rsidR="00066A2D" w:rsidRPr="0056350F" w:rsidRDefault="00067FB0" w:rsidP="00096BA8">
      <w:pPr>
        <w:pStyle w:val="Odstavecseseznamem"/>
        <w:numPr>
          <w:ilvl w:val="0"/>
          <w:numId w:val="10"/>
        </w:numPr>
        <w:spacing w:after="0"/>
        <w:rPr>
          <w:rFonts w:cstheme="minorHAnsi"/>
        </w:rPr>
      </w:pPr>
      <w:r w:rsidRPr="0056350F">
        <w:rPr>
          <w:rFonts w:cstheme="minorHAnsi"/>
          <w:lang w:val="sk"/>
        </w:rPr>
        <w:t>Pôsobí protizápalovo,</w:t>
      </w:r>
      <w:r w:rsidR="006772B5">
        <w:rPr>
          <w:rFonts w:cstheme="minorHAnsi"/>
          <w:lang w:val="sk"/>
        </w:rPr>
        <w:t xml:space="preserve"> </w:t>
      </w:r>
      <w:r w:rsidR="006772B5" w:rsidRPr="0056350F">
        <w:rPr>
          <w:rFonts w:cstheme="minorHAnsi"/>
          <w:lang w:val="sk"/>
        </w:rPr>
        <w:t>tlmí bolesť</w:t>
      </w:r>
      <w:r w:rsidR="006772B5">
        <w:rPr>
          <w:rFonts w:cstheme="minorHAnsi"/>
          <w:lang w:val="sk"/>
        </w:rPr>
        <w:t xml:space="preserve"> a</w:t>
      </w:r>
      <w:r w:rsidRPr="0056350F">
        <w:rPr>
          <w:rFonts w:cstheme="minorHAnsi"/>
          <w:lang w:val="sk"/>
        </w:rPr>
        <w:t xml:space="preserve"> znižuje horúčku </w:t>
      </w:r>
    </w:p>
    <w:p w14:paraId="7F9754D5" w14:textId="539B9615" w:rsidR="005722E5" w:rsidRPr="0056350F" w:rsidRDefault="00067FB0" w:rsidP="00096BA8">
      <w:pPr>
        <w:numPr>
          <w:ilvl w:val="0"/>
          <w:numId w:val="10"/>
        </w:numPr>
        <w:spacing w:after="0"/>
        <w:rPr>
          <w:rFonts w:cstheme="minorHAnsi"/>
        </w:rPr>
      </w:pPr>
      <w:r w:rsidRPr="0056350F">
        <w:rPr>
          <w:rFonts w:cstheme="minorHAnsi"/>
          <w:lang w:val="sk"/>
        </w:rPr>
        <w:t xml:space="preserve">Prináša úľavu od rôznych typov bolesti, napr. bolesti hlavy, kĺbov, </w:t>
      </w:r>
      <w:r w:rsidR="00040809" w:rsidRPr="0056350F">
        <w:rPr>
          <w:rFonts w:cstheme="minorHAnsi"/>
          <w:lang w:val="sk"/>
        </w:rPr>
        <w:t xml:space="preserve">menštruačných bolestí </w:t>
      </w:r>
      <w:r w:rsidR="00040809">
        <w:rPr>
          <w:rFonts w:cstheme="minorHAnsi"/>
          <w:lang w:val="sk"/>
        </w:rPr>
        <w:t xml:space="preserve">, </w:t>
      </w:r>
      <w:r w:rsidRPr="0056350F">
        <w:rPr>
          <w:rFonts w:cstheme="minorHAnsi"/>
          <w:lang w:val="sk"/>
        </w:rPr>
        <w:t>svalov, zubov</w:t>
      </w:r>
      <w:r w:rsidR="00040809">
        <w:rPr>
          <w:rFonts w:cstheme="minorHAnsi"/>
          <w:lang w:val="sk"/>
        </w:rPr>
        <w:t xml:space="preserve"> a </w:t>
      </w:r>
      <w:r w:rsidR="0072195D" w:rsidRPr="0072195D">
        <w:rPr>
          <w:rFonts w:cstheme="minorHAnsi"/>
          <w:lang w:val="sk"/>
        </w:rPr>
        <w:t>bolestí spôsobených zápalmi</w:t>
      </w:r>
    </w:p>
    <w:p w14:paraId="519D4150" w14:textId="77777777" w:rsidR="0072195D" w:rsidRPr="0056350F" w:rsidRDefault="0072195D" w:rsidP="00096BA8">
      <w:pPr>
        <w:spacing w:after="0"/>
        <w:rPr>
          <w:rFonts w:cstheme="minorHAnsi"/>
        </w:rPr>
      </w:pPr>
    </w:p>
    <w:p w14:paraId="34EA5A25" w14:textId="77777777" w:rsidR="00096BA8" w:rsidRDefault="00067FB0" w:rsidP="00096BA8">
      <w:pPr>
        <w:spacing w:after="0"/>
        <w:rPr>
          <w:rFonts w:cstheme="minorHAnsi"/>
          <w:b/>
          <w:lang w:val="sk"/>
        </w:rPr>
      </w:pPr>
      <w:r w:rsidRPr="0056350F">
        <w:rPr>
          <w:rFonts w:cstheme="minorHAnsi"/>
          <w:b/>
          <w:lang w:val="sk"/>
        </w:rPr>
        <w:t>Spôsob použitia</w:t>
      </w:r>
    </w:p>
    <w:p w14:paraId="6BB515FF" w14:textId="44F1276E" w:rsidR="00096BA8" w:rsidRDefault="009439DF" w:rsidP="00096BA8">
      <w:pPr>
        <w:spacing w:after="0"/>
        <w:rPr>
          <w:rStyle w:val="Siln"/>
          <w:bdr w:val="none" w:sz="0" w:space="0" w:color="auto" w:frame="1"/>
          <w:shd w:val="clear" w:color="auto" w:fill="FFFFFF"/>
        </w:rPr>
      </w:pPr>
      <w:r>
        <w:rPr>
          <w:lang w:val="sk"/>
        </w:rPr>
        <w:t>Aspirin 500 mg</w:t>
      </w:r>
      <w:r w:rsidR="00F92DB4">
        <w:rPr>
          <w:lang w:val="sk"/>
        </w:rPr>
        <w:t xml:space="preserve"> </w:t>
      </w:r>
      <w:r w:rsidR="00067FB0" w:rsidRPr="73028E8A">
        <w:rPr>
          <w:lang w:val="sk"/>
        </w:rPr>
        <w:t>vždy užívajte presne v</w:t>
      </w:r>
      <w:r w:rsidR="00AE6D59" w:rsidRPr="73028E8A">
        <w:rPr>
          <w:lang w:val="sk"/>
        </w:rPr>
        <w:t> </w:t>
      </w:r>
      <w:r w:rsidR="00067FB0" w:rsidRPr="73028E8A">
        <w:rPr>
          <w:lang w:val="sk"/>
        </w:rPr>
        <w:t>súlade s</w:t>
      </w:r>
      <w:r w:rsidR="00AE6D59" w:rsidRPr="73028E8A">
        <w:rPr>
          <w:lang w:val="sk"/>
        </w:rPr>
        <w:t> </w:t>
      </w:r>
      <w:r w:rsidR="00067FB0" w:rsidRPr="73028E8A">
        <w:rPr>
          <w:lang w:val="sk"/>
        </w:rPr>
        <w:t xml:space="preserve">písomnou informáciou pre používateľa alebo podľa pokynov svojho lekára alebo lekárnika. Ak máte pochybnosti, poraďte sa so svojím lekárom alebo lekárnikom. Len na perorálne použitie (podanie ústami). </w:t>
      </w:r>
      <w:r w:rsidR="0056350F" w:rsidRPr="73028E8A">
        <w:rPr>
          <w:shd w:val="clear" w:color="auto" w:fill="FFFFFF"/>
        </w:rPr>
        <w:t>Aspirin 500 mg môžu užívať </w:t>
      </w:r>
      <w:r w:rsidR="0056350F" w:rsidRPr="73028E8A">
        <w:rPr>
          <w:rStyle w:val="Siln"/>
          <w:bdr w:val="none" w:sz="0" w:space="0" w:color="auto" w:frame="1"/>
          <w:shd w:val="clear" w:color="auto" w:fill="FFFFFF"/>
        </w:rPr>
        <w:t xml:space="preserve">dospelí a deti od 12 rokov. </w:t>
      </w:r>
    </w:p>
    <w:p w14:paraId="28BD6B9F" w14:textId="480AC728" w:rsidR="00E67D1E" w:rsidRPr="00096BA8" w:rsidRDefault="00235C4A" w:rsidP="00096BA8">
      <w:pPr>
        <w:spacing w:after="0"/>
        <w:rPr>
          <w:lang w:val="sk"/>
        </w:rPr>
      </w:pPr>
      <w:r w:rsidRPr="00096BA8">
        <w:rPr>
          <w:lang w:val="sk"/>
        </w:rPr>
        <w:t>Pre dospelých a deti od 12 rokov je jednorazová dávka 1 až 2 tablety (500 až 1 000 mg liečiva). V prípade potreby sa môže jednotlivá dávka opakovať s odstupom minimálne 4 hodiny. Maximálna denná dávka 8 tabliet (4 000 mg liečiva) sa nesmie prekročiť.</w:t>
      </w:r>
      <w:r w:rsidR="00911291">
        <w:rPr>
          <w:lang w:val="sk"/>
        </w:rPr>
        <w:t xml:space="preserve"> </w:t>
      </w:r>
      <w:r w:rsidR="00E67D1E" w:rsidRPr="00096BA8">
        <w:rPr>
          <w:lang w:val="sk"/>
        </w:rPr>
        <w:t xml:space="preserve">Dospelí pri zápalových ochoreniach užívajú liek iba na odporúčanie lekára. </w:t>
      </w:r>
    </w:p>
    <w:p w14:paraId="5EF3BF03" w14:textId="77777777" w:rsidR="00096BA8" w:rsidRDefault="00096BA8" w:rsidP="00096BA8">
      <w:pPr>
        <w:spacing w:after="0"/>
        <w:rPr>
          <w:rFonts w:cstheme="minorHAnsi"/>
          <w:b/>
          <w:bCs/>
          <w:lang w:val="sk"/>
        </w:rPr>
      </w:pPr>
    </w:p>
    <w:p w14:paraId="09B1E78B" w14:textId="61812858" w:rsidR="00B12453" w:rsidRPr="0056350F" w:rsidRDefault="00067FB0" w:rsidP="00096BA8">
      <w:pPr>
        <w:spacing w:after="0"/>
        <w:rPr>
          <w:rFonts w:cstheme="minorHAnsi"/>
          <w:b/>
          <w:bCs/>
        </w:rPr>
      </w:pPr>
      <w:r w:rsidRPr="0056350F">
        <w:rPr>
          <w:rFonts w:cstheme="minorHAnsi"/>
          <w:b/>
          <w:bCs/>
          <w:lang w:val="sk"/>
        </w:rPr>
        <w:t xml:space="preserve">Špecifiká </w:t>
      </w:r>
      <w:r w:rsidR="00D7728E">
        <w:rPr>
          <w:rFonts w:cstheme="minorHAnsi"/>
          <w:b/>
          <w:bCs/>
          <w:lang w:val="sk"/>
        </w:rPr>
        <w:t>lieku</w:t>
      </w:r>
    </w:p>
    <w:p w14:paraId="091DFD7A" w14:textId="0AE30EFE" w:rsidR="0060511B" w:rsidRPr="0056350F" w:rsidRDefault="00B27530" w:rsidP="00096BA8">
      <w:pPr>
        <w:spacing w:after="0"/>
        <w:rPr>
          <w:rFonts w:cstheme="minorHAnsi"/>
          <w:b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U</w:t>
      </w:r>
      <w:r w:rsidR="0056350F" w:rsidRPr="0056350F">
        <w:rPr>
          <w:rStyle w:val="cf01"/>
          <w:rFonts w:asciiTheme="minorHAnsi" w:hAnsiTheme="minorHAnsi" w:cstheme="minorHAnsi"/>
          <w:sz w:val="22"/>
          <w:szCs w:val="22"/>
        </w:rPr>
        <w:t xml:space="preserve"> detí do 12 rokov sa kyselina acetylsalicylová </w:t>
      </w:r>
      <w:r w:rsidR="00E67D1E">
        <w:rPr>
          <w:rStyle w:val="cf01"/>
          <w:rFonts w:asciiTheme="minorHAnsi" w:hAnsiTheme="minorHAnsi" w:cstheme="minorHAnsi"/>
          <w:sz w:val="22"/>
          <w:szCs w:val="22"/>
        </w:rPr>
        <w:t xml:space="preserve">môže </w:t>
      </w:r>
      <w:r w:rsidR="0056350F" w:rsidRPr="0056350F">
        <w:rPr>
          <w:rStyle w:val="cf01"/>
          <w:rFonts w:asciiTheme="minorHAnsi" w:hAnsiTheme="minorHAnsi" w:cstheme="minorHAnsi"/>
          <w:sz w:val="22"/>
          <w:szCs w:val="22"/>
        </w:rPr>
        <w:t>používať iba pod dohľadom lekára</w:t>
      </w:r>
      <w:r w:rsidR="00FA0662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8F6F237" w14:textId="2D34C818" w:rsidR="00AE6D59" w:rsidRDefault="00AE6D59" w:rsidP="00096BA8">
      <w:pPr>
        <w:spacing w:after="0"/>
        <w:rPr>
          <w:rFonts w:cstheme="minorHAnsi"/>
          <w:b/>
          <w:lang w:val="sk"/>
        </w:rPr>
      </w:pPr>
    </w:p>
    <w:p w14:paraId="5CED166F" w14:textId="77777777" w:rsidR="00332566" w:rsidRDefault="00332566" w:rsidP="00096BA8">
      <w:pPr>
        <w:spacing w:after="0"/>
        <w:rPr>
          <w:rFonts w:cstheme="minorHAnsi"/>
          <w:b/>
          <w:lang w:val="sk"/>
        </w:rPr>
      </w:pPr>
    </w:p>
    <w:p w14:paraId="5E91ED69" w14:textId="0A841A70" w:rsidR="00B12453" w:rsidRPr="0056350F" w:rsidRDefault="00067FB0" w:rsidP="00096BA8">
      <w:pPr>
        <w:spacing w:after="0"/>
        <w:rPr>
          <w:rFonts w:cstheme="minorHAnsi"/>
          <w:b/>
        </w:rPr>
      </w:pPr>
      <w:r w:rsidRPr="0056350F">
        <w:rPr>
          <w:rFonts w:cstheme="minorHAnsi"/>
          <w:b/>
          <w:lang w:val="sk"/>
        </w:rPr>
        <w:t>Zloženie</w:t>
      </w:r>
    </w:p>
    <w:p w14:paraId="1F4DC8E9" w14:textId="77777777" w:rsidR="00B12453" w:rsidRPr="0056350F" w:rsidRDefault="00067FB0" w:rsidP="00096BA8">
      <w:pPr>
        <w:spacing w:after="0"/>
        <w:rPr>
          <w:rFonts w:cstheme="minorHAnsi"/>
        </w:rPr>
      </w:pPr>
      <w:r w:rsidRPr="0056350F">
        <w:rPr>
          <w:rFonts w:cstheme="minorHAnsi"/>
          <w:lang w:val="sk"/>
        </w:rPr>
        <w:t xml:space="preserve">Účinná látka: </w:t>
      </w:r>
      <w:r w:rsidRPr="0056350F">
        <w:rPr>
          <w:rFonts w:cstheme="minorHAnsi"/>
        </w:rPr>
        <w:tab/>
      </w:r>
      <w:r w:rsidRPr="0056350F">
        <w:rPr>
          <w:rFonts w:cstheme="minorHAnsi"/>
        </w:rPr>
        <w:tab/>
      </w:r>
      <w:r w:rsidRPr="0056350F">
        <w:rPr>
          <w:rFonts w:cstheme="minorHAnsi"/>
        </w:rPr>
        <w:tab/>
      </w:r>
      <w:r w:rsidRPr="0056350F">
        <w:rPr>
          <w:rFonts w:cstheme="minorHAnsi"/>
          <w:lang w:val="sk"/>
        </w:rPr>
        <w:t>kyselina acetylsalicylová</w:t>
      </w:r>
    </w:p>
    <w:p w14:paraId="559D06C9" w14:textId="3BB3C385" w:rsidR="00332566" w:rsidRDefault="00067FB0" w:rsidP="00096BA8">
      <w:pPr>
        <w:spacing w:after="0"/>
        <w:ind w:left="2124" w:firstLine="708"/>
        <w:rPr>
          <w:rFonts w:cstheme="minorHAnsi"/>
          <w:lang w:val="sk"/>
        </w:rPr>
      </w:pPr>
      <w:r w:rsidRPr="0056350F">
        <w:rPr>
          <w:rFonts w:cstheme="minorHAnsi"/>
          <w:lang w:val="sk"/>
        </w:rPr>
        <w:t>(jedna tableta obsahuje 500 mg kyseliny acetylsalicylovej)</w:t>
      </w:r>
    </w:p>
    <w:p w14:paraId="62D3F42F" w14:textId="1AA1FFB5" w:rsidR="00B27530" w:rsidRDefault="00332566" w:rsidP="00096BA8">
      <w:pPr>
        <w:spacing w:after="0"/>
        <w:rPr>
          <w:rFonts w:cstheme="minorHAnsi"/>
          <w:b/>
          <w:lang w:val="sk"/>
        </w:rPr>
      </w:pPr>
      <w:r>
        <w:rPr>
          <w:rFonts w:cstheme="minorHAnsi"/>
          <w:lang w:val="sk"/>
        </w:rPr>
        <w:t>P</w:t>
      </w:r>
      <w:r w:rsidR="00067FB0" w:rsidRPr="0056350F">
        <w:rPr>
          <w:rFonts w:cstheme="minorHAnsi"/>
          <w:lang w:val="sk"/>
        </w:rPr>
        <w:t xml:space="preserve">omocné látky: </w:t>
      </w:r>
      <w:r w:rsidR="00067FB0" w:rsidRPr="0056350F">
        <w:rPr>
          <w:rFonts w:cstheme="minorHAnsi"/>
          <w:lang w:val="sk"/>
        </w:rPr>
        <w:tab/>
      </w:r>
      <w:r w:rsidR="00067FB0" w:rsidRPr="0056350F">
        <w:rPr>
          <w:rFonts w:cstheme="minorHAnsi"/>
          <w:lang w:val="sk"/>
        </w:rPr>
        <w:tab/>
      </w:r>
      <w:r w:rsidR="00B27530">
        <w:t>prášková celulóza, kukuričný škrob</w:t>
      </w:r>
      <w:r w:rsidR="00B27530" w:rsidRPr="0056350F">
        <w:rPr>
          <w:rFonts w:cstheme="minorHAnsi"/>
          <w:b/>
          <w:lang w:val="sk"/>
        </w:rPr>
        <w:t xml:space="preserve"> </w:t>
      </w:r>
    </w:p>
    <w:p w14:paraId="1E152418" w14:textId="77777777" w:rsidR="00AE6D59" w:rsidRDefault="00AE6D59" w:rsidP="00096BA8">
      <w:pPr>
        <w:spacing w:after="0"/>
        <w:rPr>
          <w:rFonts w:cstheme="minorHAnsi"/>
          <w:b/>
          <w:lang w:val="sk"/>
        </w:rPr>
      </w:pPr>
    </w:p>
    <w:p w14:paraId="2A4671EF" w14:textId="23160045" w:rsidR="00B12453" w:rsidRPr="0056350F" w:rsidRDefault="00067FB0" w:rsidP="00096BA8">
      <w:pPr>
        <w:spacing w:after="0"/>
        <w:rPr>
          <w:rFonts w:cstheme="minorHAnsi"/>
          <w:b/>
          <w:lang w:val="sk"/>
        </w:rPr>
      </w:pPr>
      <w:r w:rsidRPr="0056350F">
        <w:rPr>
          <w:rFonts w:cstheme="minorHAnsi"/>
          <w:b/>
          <w:lang w:val="sk"/>
        </w:rPr>
        <w:t>Ďalšie informácie</w:t>
      </w:r>
    </w:p>
    <w:p w14:paraId="46AD78FF" w14:textId="120D1BBC" w:rsidR="0072195D" w:rsidRDefault="00067FB0" w:rsidP="00096BA8">
      <w:pPr>
        <w:spacing w:after="0"/>
        <w:rPr>
          <w:rStyle w:val="Hypertextovodkaz"/>
          <w:rFonts w:asciiTheme="majorHAnsi" w:eastAsiaTheme="minorEastAsia" w:hAnsiTheme="majorHAnsi" w:cstheme="majorHAnsi"/>
          <w:sz w:val="24"/>
          <w:szCs w:val="24"/>
          <w:lang w:val="sk"/>
        </w:rPr>
      </w:pPr>
      <w:r w:rsidRPr="0056350F">
        <w:rPr>
          <w:rFonts w:eastAsia="Times New Roman" w:cstheme="minorHAnsi"/>
          <w:b/>
          <w:bCs/>
          <w:lang w:val="sk" w:eastAsia="cs-CZ"/>
        </w:rPr>
        <w:t>Pred použitím lieku si pozorne prečítajte písomnú informáciu pre používateľov lieku a poraďte sa so svojím lekárom alebo lekárnikom.</w:t>
      </w:r>
      <w:r w:rsidRPr="0056350F">
        <w:rPr>
          <w:rFonts w:eastAsia="Times New Roman" w:cstheme="minorHAnsi"/>
          <w:lang w:val="sk" w:eastAsia="cs-CZ"/>
        </w:rPr>
        <w:t xml:space="preserve"> </w:t>
      </w:r>
      <w:r w:rsidR="009439DF">
        <w:rPr>
          <w:rFonts w:eastAsia="Times New Roman" w:cstheme="minorHAnsi"/>
          <w:lang w:val="sk" w:eastAsia="cs-CZ"/>
        </w:rPr>
        <w:t>Aspirin 500 mg</w:t>
      </w:r>
      <w:r w:rsidR="00155F19">
        <w:rPr>
          <w:rFonts w:eastAsia="Times New Roman" w:cstheme="minorHAnsi"/>
          <w:lang w:val="sk" w:eastAsia="cs-CZ"/>
        </w:rPr>
        <w:t xml:space="preserve"> </w:t>
      </w:r>
      <w:r w:rsidRPr="0056350F">
        <w:rPr>
          <w:rFonts w:eastAsia="Times New Roman" w:cstheme="minorHAnsi"/>
          <w:lang w:val="sk" w:eastAsia="cs-CZ"/>
        </w:rPr>
        <w:t>je liek na vnútorné použitie. Obsahuje liečivo kyselinu acetylsalicylovú.</w:t>
      </w:r>
      <w:r w:rsidR="0072195D" w:rsidRPr="0072195D">
        <w:rPr>
          <w:rStyle w:val="Hypertextovodkaz"/>
          <w:rFonts w:asciiTheme="majorHAnsi" w:eastAsiaTheme="minorEastAsia" w:hAnsiTheme="majorHAnsi" w:cstheme="majorHAnsi"/>
          <w:sz w:val="24"/>
          <w:szCs w:val="24"/>
          <w:lang w:val="sk"/>
        </w:rPr>
        <w:t xml:space="preserve"> </w:t>
      </w:r>
    </w:p>
    <w:p w14:paraId="271DE5CF" w14:textId="77777777" w:rsidR="0072195D" w:rsidRDefault="0072195D" w:rsidP="00096BA8">
      <w:pPr>
        <w:spacing w:after="0"/>
        <w:rPr>
          <w:rStyle w:val="Hypertextovodkaz"/>
          <w:rFonts w:asciiTheme="majorHAnsi" w:eastAsiaTheme="minorEastAsia" w:hAnsiTheme="majorHAnsi" w:cstheme="majorHAnsi"/>
          <w:sz w:val="24"/>
          <w:szCs w:val="24"/>
          <w:lang w:val="sk"/>
        </w:rPr>
      </w:pPr>
    </w:p>
    <w:p w14:paraId="2FDE610A" w14:textId="7A1893C8" w:rsidR="0072195D" w:rsidRPr="0072195D" w:rsidRDefault="0072195D" w:rsidP="00096BA8">
      <w:pPr>
        <w:spacing w:after="0"/>
        <w:rPr>
          <w:rStyle w:val="Hypertextovodkaz"/>
          <w:rFonts w:asciiTheme="majorHAnsi" w:eastAsiaTheme="minorEastAsia" w:hAnsiTheme="majorHAnsi" w:cstheme="majorHAnsi"/>
          <w:sz w:val="24"/>
          <w:szCs w:val="24"/>
          <w:lang w:val="sk"/>
        </w:rPr>
      </w:pPr>
      <w:hyperlink r:id="rId12" w:history="1">
        <w:r w:rsidRPr="00867C76">
          <w:rPr>
            <w:rStyle w:val="Hypertextovodkaz"/>
            <w:rFonts w:asciiTheme="majorHAnsi" w:eastAsiaTheme="minorEastAsia" w:hAnsiTheme="majorHAnsi" w:cstheme="majorHAnsi"/>
            <w:sz w:val="24"/>
            <w:szCs w:val="24"/>
            <w:lang w:val="sk"/>
          </w:rPr>
          <w:t>www.aspirin.sk</w:t>
        </w:r>
      </w:hyperlink>
      <w:r w:rsidRPr="0072195D">
        <w:rPr>
          <w:rStyle w:val="Hypertextovodkaz"/>
          <w:rFonts w:asciiTheme="majorHAnsi" w:eastAsiaTheme="minorEastAsia" w:hAnsiTheme="majorHAnsi" w:cstheme="majorHAnsi"/>
          <w:sz w:val="24"/>
          <w:szCs w:val="24"/>
        </w:rPr>
        <w:t xml:space="preserve"> </w:t>
      </w:r>
    </w:p>
    <w:p w14:paraId="65BB0614" w14:textId="013D99FF" w:rsidR="00067FB0" w:rsidRPr="0056350F" w:rsidRDefault="00067FB0" w:rsidP="00096BA8">
      <w:pPr>
        <w:spacing w:after="0"/>
        <w:jc w:val="both"/>
        <w:rPr>
          <w:rFonts w:eastAsia="Times New Roman" w:cstheme="minorHAnsi"/>
          <w:lang w:val="sk" w:eastAsia="cs-CZ"/>
        </w:rPr>
      </w:pPr>
    </w:p>
    <w:p w14:paraId="1FD58C4D" w14:textId="77777777" w:rsidR="001472CE" w:rsidRPr="001472CE" w:rsidRDefault="001472CE" w:rsidP="001472CE">
      <w:pPr>
        <w:spacing w:after="0"/>
        <w:rPr>
          <w:rFonts w:cstheme="minorHAnsi"/>
          <w:bCs/>
          <w:lang w:val="en-US"/>
        </w:rPr>
      </w:pPr>
      <w:r w:rsidRPr="001472CE">
        <w:rPr>
          <w:rFonts w:cstheme="minorHAnsi"/>
          <w:bCs/>
          <w:lang w:val="en-US"/>
        </w:rPr>
        <w:t>CH-20250605-43</w:t>
      </w:r>
    </w:p>
    <w:p w14:paraId="317F0379" w14:textId="4A6F0311" w:rsidR="00304B3B" w:rsidRPr="0056350F" w:rsidRDefault="00304B3B" w:rsidP="001472CE">
      <w:pPr>
        <w:spacing w:after="0"/>
        <w:rPr>
          <w:rFonts w:cstheme="minorHAnsi"/>
          <w:b/>
        </w:rPr>
      </w:pPr>
    </w:p>
    <w:sectPr w:rsidR="00304B3B" w:rsidRPr="0056350F" w:rsidSect="000B37A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CB87" w14:textId="77777777" w:rsidR="000E4805" w:rsidRDefault="000E4805">
      <w:pPr>
        <w:spacing w:after="0" w:line="240" w:lineRule="auto"/>
      </w:pPr>
      <w:r>
        <w:separator/>
      </w:r>
    </w:p>
  </w:endnote>
  <w:endnote w:type="continuationSeparator" w:id="0">
    <w:p w14:paraId="1C9C1BA2" w14:textId="77777777" w:rsidR="000E4805" w:rsidRDefault="000E4805">
      <w:pPr>
        <w:spacing w:after="0" w:line="240" w:lineRule="auto"/>
      </w:pPr>
      <w:r>
        <w:continuationSeparator/>
      </w:r>
    </w:p>
  </w:endnote>
  <w:endnote w:type="continuationNotice" w:id="1">
    <w:p w14:paraId="539CA53A" w14:textId="77777777" w:rsidR="000E4805" w:rsidRDefault="000E4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717A" w14:textId="77777777" w:rsidR="00F508DE" w:rsidRDefault="00067FB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C6E018" wp14:editId="678FAC1E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1" name="Text Box 1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AEBF8" w14:textId="77777777" w:rsidR="00F508DE" w:rsidRPr="00F508DE" w:rsidRDefault="00067FB0" w:rsidP="00F508D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F508DE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6E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0DCAEBF8" w14:textId="77777777" w:rsidR="00F508DE" w:rsidRPr="00F508DE" w:rsidRDefault="00067FB0" w:rsidP="00F508D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F508DE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F19A" w14:textId="77777777" w:rsidR="000E4805" w:rsidRDefault="000E4805">
      <w:pPr>
        <w:spacing w:after="0" w:line="240" w:lineRule="auto"/>
      </w:pPr>
      <w:r>
        <w:separator/>
      </w:r>
    </w:p>
  </w:footnote>
  <w:footnote w:type="continuationSeparator" w:id="0">
    <w:p w14:paraId="73B861C9" w14:textId="77777777" w:rsidR="000E4805" w:rsidRDefault="000E4805">
      <w:pPr>
        <w:spacing w:after="0" w:line="240" w:lineRule="auto"/>
      </w:pPr>
      <w:r>
        <w:continuationSeparator/>
      </w:r>
    </w:p>
  </w:footnote>
  <w:footnote w:type="continuationNotice" w:id="1">
    <w:p w14:paraId="3659BAE4" w14:textId="77777777" w:rsidR="000E4805" w:rsidRDefault="000E48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3B4"/>
    <w:multiLevelType w:val="hybridMultilevel"/>
    <w:tmpl w:val="78025FEC"/>
    <w:lvl w:ilvl="0" w:tplc="52248E6A">
      <w:start w:val="1"/>
      <w:numFmt w:val="decimal"/>
      <w:lvlText w:val="%1."/>
      <w:lvlJc w:val="left"/>
      <w:pPr>
        <w:ind w:left="720" w:hanging="360"/>
      </w:pPr>
    </w:lvl>
    <w:lvl w:ilvl="1" w:tplc="0D5A963C" w:tentative="1">
      <w:start w:val="1"/>
      <w:numFmt w:val="lowerLetter"/>
      <w:lvlText w:val="%2."/>
      <w:lvlJc w:val="left"/>
      <w:pPr>
        <w:ind w:left="1440" w:hanging="360"/>
      </w:pPr>
    </w:lvl>
    <w:lvl w:ilvl="2" w:tplc="25F6D2BE" w:tentative="1">
      <w:start w:val="1"/>
      <w:numFmt w:val="lowerRoman"/>
      <w:lvlText w:val="%3."/>
      <w:lvlJc w:val="right"/>
      <w:pPr>
        <w:ind w:left="2160" w:hanging="180"/>
      </w:pPr>
    </w:lvl>
    <w:lvl w:ilvl="3" w:tplc="56602EAA" w:tentative="1">
      <w:start w:val="1"/>
      <w:numFmt w:val="decimal"/>
      <w:lvlText w:val="%4."/>
      <w:lvlJc w:val="left"/>
      <w:pPr>
        <w:ind w:left="2880" w:hanging="360"/>
      </w:pPr>
    </w:lvl>
    <w:lvl w:ilvl="4" w:tplc="9880EB66" w:tentative="1">
      <w:start w:val="1"/>
      <w:numFmt w:val="lowerLetter"/>
      <w:lvlText w:val="%5."/>
      <w:lvlJc w:val="left"/>
      <w:pPr>
        <w:ind w:left="3600" w:hanging="360"/>
      </w:pPr>
    </w:lvl>
    <w:lvl w:ilvl="5" w:tplc="39561EBC" w:tentative="1">
      <w:start w:val="1"/>
      <w:numFmt w:val="lowerRoman"/>
      <w:lvlText w:val="%6."/>
      <w:lvlJc w:val="right"/>
      <w:pPr>
        <w:ind w:left="4320" w:hanging="180"/>
      </w:pPr>
    </w:lvl>
    <w:lvl w:ilvl="6" w:tplc="7F1E42A4" w:tentative="1">
      <w:start w:val="1"/>
      <w:numFmt w:val="decimal"/>
      <w:lvlText w:val="%7."/>
      <w:lvlJc w:val="left"/>
      <w:pPr>
        <w:ind w:left="5040" w:hanging="360"/>
      </w:pPr>
    </w:lvl>
    <w:lvl w:ilvl="7" w:tplc="E78EC640" w:tentative="1">
      <w:start w:val="1"/>
      <w:numFmt w:val="lowerLetter"/>
      <w:lvlText w:val="%8."/>
      <w:lvlJc w:val="left"/>
      <w:pPr>
        <w:ind w:left="5760" w:hanging="360"/>
      </w:pPr>
    </w:lvl>
    <w:lvl w:ilvl="8" w:tplc="3710A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72C3"/>
    <w:multiLevelType w:val="multilevel"/>
    <w:tmpl w:val="04C6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C3A7F"/>
    <w:multiLevelType w:val="hybridMultilevel"/>
    <w:tmpl w:val="C0D4FD70"/>
    <w:lvl w:ilvl="0" w:tplc="E444A4EA">
      <w:start w:val="1"/>
      <w:numFmt w:val="decimal"/>
      <w:lvlText w:val="%1."/>
      <w:lvlJc w:val="left"/>
      <w:pPr>
        <w:ind w:left="720" w:hanging="360"/>
      </w:pPr>
    </w:lvl>
    <w:lvl w:ilvl="1" w:tplc="3418F752" w:tentative="1">
      <w:start w:val="1"/>
      <w:numFmt w:val="lowerLetter"/>
      <w:lvlText w:val="%2."/>
      <w:lvlJc w:val="left"/>
      <w:pPr>
        <w:ind w:left="1440" w:hanging="360"/>
      </w:pPr>
    </w:lvl>
    <w:lvl w:ilvl="2" w:tplc="99A6EB04" w:tentative="1">
      <w:start w:val="1"/>
      <w:numFmt w:val="lowerRoman"/>
      <w:lvlText w:val="%3."/>
      <w:lvlJc w:val="right"/>
      <w:pPr>
        <w:ind w:left="2160" w:hanging="180"/>
      </w:pPr>
    </w:lvl>
    <w:lvl w:ilvl="3" w:tplc="A82408BC" w:tentative="1">
      <w:start w:val="1"/>
      <w:numFmt w:val="decimal"/>
      <w:lvlText w:val="%4."/>
      <w:lvlJc w:val="left"/>
      <w:pPr>
        <w:ind w:left="2880" w:hanging="360"/>
      </w:pPr>
    </w:lvl>
    <w:lvl w:ilvl="4" w:tplc="86E8F80C" w:tentative="1">
      <w:start w:val="1"/>
      <w:numFmt w:val="lowerLetter"/>
      <w:lvlText w:val="%5."/>
      <w:lvlJc w:val="left"/>
      <w:pPr>
        <w:ind w:left="3600" w:hanging="360"/>
      </w:pPr>
    </w:lvl>
    <w:lvl w:ilvl="5" w:tplc="9620AE44" w:tentative="1">
      <w:start w:val="1"/>
      <w:numFmt w:val="lowerRoman"/>
      <w:lvlText w:val="%6."/>
      <w:lvlJc w:val="right"/>
      <w:pPr>
        <w:ind w:left="4320" w:hanging="180"/>
      </w:pPr>
    </w:lvl>
    <w:lvl w:ilvl="6" w:tplc="F5DEE3B6" w:tentative="1">
      <w:start w:val="1"/>
      <w:numFmt w:val="decimal"/>
      <w:lvlText w:val="%7."/>
      <w:lvlJc w:val="left"/>
      <w:pPr>
        <w:ind w:left="5040" w:hanging="360"/>
      </w:pPr>
    </w:lvl>
    <w:lvl w:ilvl="7" w:tplc="43F6C89A" w:tentative="1">
      <w:start w:val="1"/>
      <w:numFmt w:val="lowerLetter"/>
      <w:lvlText w:val="%8."/>
      <w:lvlJc w:val="left"/>
      <w:pPr>
        <w:ind w:left="5760" w:hanging="360"/>
      </w:pPr>
    </w:lvl>
    <w:lvl w:ilvl="8" w:tplc="45343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D6AD9"/>
    <w:multiLevelType w:val="hybridMultilevel"/>
    <w:tmpl w:val="8EEC8850"/>
    <w:lvl w:ilvl="0" w:tplc="B1162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AE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A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A2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4B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08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1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D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46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B554D"/>
    <w:multiLevelType w:val="hybridMultilevel"/>
    <w:tmpl w:val="403C9710"/>
    <w:lvl w:ilvl="0" w:tplc="7E0CFE10">
      <w:start w:val="1"/>
      <w:numFmt w:val="decimal"/>
      <w:lvlText w:val="%1."/>
      <w:lvlJc w:val="left"/>
      <w:pPr>
        <w:ind w:left="720" w:hanging="360"/>
      </w:pPr>
    </w:lvl>
    <w:lvl w:ilvl="1" w:tplc="66041432" w:tentative="1">
      <w:start w:val="1"/>
      <w:numFmt w:val="lowerLetter"/>
      <w:lvlText w:val="%2."/>
      <w:lvlJc w:val="left"/>
      <w:pPr>
        <w:ind w:left="1440" w:hanging="360"/>
      </w:pPr>
    </w:lvl>
    <w:lvl w:ilvl="2" w:tplc="340AB8F2" w:tentative="1">
      <w:start w:val="1"/>
      <w:numFmt w:val="lowerRoman"/>
      <w:lvlText w:val="%3."/>
      <w:lvlJc w:val="right"/>
      <w:pPr>
        <w:ind w:left="2160" w:hanging="180"/>
      </w:pPr>
    </w:lvl>
    <w:lvl w:ilvl="3" w:tplc="D416C630" w:tentative="1">
      <w:start w:val="1"/>
      <w:numFmt w:val="decimal"/>
      <w:lvlText w:val="%4."/>
      <w:lvlJc w:val="left"/>
      <w:pPr>
        <w:ind w:left="2880" w:hanging="360"/>
      </w:pPr>
    </w:lvl>
    <w:lvl w:ilvl="4" w:tplc="B198820C" w:tentative="1">
      <w:start w:val="1"/>
      <w:numFmt w:val="lowerLetter"/>
      <w:lvlText w:val="%5."/>
      <w:lvlJc w:val="left"/>
      <w:pPr>
        <w:ind w:left="3600" w:hanging="360"/>
      </w:pPr>
    </w:lvl>
    <w:lvl w:ilvl="5" w:tplc="7C3EBEC0" w:tentative="1">
      <w:start w:val="1"/>
      <w:numFmt w:val="lowerRoman"/>
      <w:lvlText w:val="%6."/>
      <w:lvlJc w:val="right"/>
      <w:pPr>
        <w:ind w:left="4320" w:hanging="180"/>
      </w:pPr>
    </w:lvl>
    <w:lvl w:ilvl="6" w:tplc="550C0A3A" w:tentative="1">
      <w:start w:val="1"/>
      <w:numFmt w:val="decimal"/>
      <w:lvlText w:val="%7."/>
      <w:lvlJc w:val="left"/>
      <w:pPr>
        <w:ind w:left="5040" w:hanging="360"/>
      </w:pPr>
    </w:lvl>
    <w:lvl w:ilvl="7" w:tplc="D53E2F52" w:tentative="1">
      <w:start w:val="1"/>
      <w:numFmt w:val="lowerLetter"/>
      <w:lvlText w:val="%8."/>
      <w:lvlJc w:val="left"/>
      <w:pPr>
        <w:ind w:left="5760" w:hanging="360"/>
      </w:pPr>
    </w:lvl>
    <w:lvl w:ilvl="8" w:tplc="DD940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07B7E"/>
    <w:multiLevelType w:val="hybridMultilevel"/>
    <w:tmpl w:val="4880D6FE"/>
    <w:lvl w:ilvl="0" w:tplc="904EAB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96C3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6496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9A6E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7A34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FB29B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1F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E828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8A48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4607394">
    <w:abstractNumId w:val="4"/>
  </w:num>
  <w:num w:numId="2" w16cid:durableId="587008758">
    <w:abstractNumId w:val="0"/>
  </w:num>
  <w:num w:numId="3" w16cid:durableId="1646662804">
    <w:abstractNumId w:val="3"/>
  </w:num>
  <w:num w:numId="4" w16cid:durableId="1562793124">
    <w:abstractNumId w:val="8"/>
  </w:num>
  <w:num w:numId="5" w16cid:durableId="1569147680">
    <w:abstractNumId w:val="1"/>
  </w:num>
  <w:num w:numId="6" w16cid:durableId="2025813891">
    <w:abstractNumId w:val="9"/>
  </w:num>
  <w:num w:numId="7" w16cid:durableId="859858744">
    <w:abstractNumId w:val="5"/>
  </w:num>
  <w:num w:numId="8" w16cid:durableId="1831169757">
    <w:abstractNumId w:val="7"/>
  </w:num>
  <w:num w:numId="9" w16cid:durableId="1590651633">
    <w:abstractNumId w:val="6"/>
  </w:num>
  <w:num w:numId="10" w16cid:durableId="1549492009">
    <w:abstractNumId w:val="2"/>
  </w:num>
  <w:num w:numId="11" w16cid:durableId="1280608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1"/>
    <w:rsid w:val="00035C1E"/>
    <w:rsid w:val="00040809"/>
    <w:rsid w:val="00057903"/>
    <w:rsid w:val="00066A2D"/>
    <w:rsid w:val="00067FB0"/>
    <w:rsid w:val="00083ECC"/>
    <w:rsid w:val="00090DCF"/>
    <w:rsid w:val="0009107F"/>
    <w:rsid w:val="0009235A"/>
    <w:rsid w:val="00093ABC"/>
    <w:rsid w:val="00096BA8"/>
    <w:rsid w:val="000A006A"/>
    <w:rsid w:val="000A2F13"/>
    <w:rsid w:val="000A46A5"/>
    <w:rsid w:val="000A69DE"/>
    <w:rsid w:val="000B14C7"/>
    <w:rsid w:val="000B37A1"/>
    <w:rsid w:val="000B3F4A"/>
    <w:rsid w:val="000C4C72"/>
    <w:rsid w:val="000C5497"/>
    <w:rsid w:val="000C6A34"/>
    <w:rsid w:val="000E0748"/>
    <w:rsid w:val="000E4805"/>
    <w:rsid w:val="00101E99"/>
    <w:rsid w:val="001305C1"/>
    <w:rsid w:val="001356BA"/>
    <w:rsid w:val="001459DA"/>
    <w:rsid w:val="00146DDD"/>
    <w:rsid w:val="00146F69"/>
    <w:rsid w:val="001472CE"/>
    <w:rsid w:val="001507A6"/>
    <w:rsid w:val="00155F19"/>
    <w:rsid w:val="00156518"/>
    <w:rsid w:val="001565E8"/>
    <w:rsid w:val="00167EDB"/>
    <w:rsid w:val="00196CBB"/>
    <w:rsid w:val="001A1EC7"/>
    <w:rsid w:val="001A2D6F"/>
    <w:rsid w:val="001C25D8"/>
    <w:rsid w:val="001E1F9A"/>
    <w:rsid w:val="001E5298"/>
    <w:rsid w:val="001F654C"/>
    <w:rsid w:val="001F7751"/>
    <w:rsid w:val="00203249"/>
    <w:rsid w:val="00211A0D"/>
    <w:rsid w:val="00215561"/>
    <w:rsid w:val="00221E37"/>
    <w:rsid w:val="00223262"/>
    <w:rsid w:val="0023318A"/>
    <w:rsid w:val="00235C4A"/>
    <w:rsid w:val="00266674"/>
    <w:rsid w:val="0026753B"/>
    <w:rsid w:val="00270187"/>
    <w:rsid w:val="00271460"/>
    <w:rsid w:val="00280FA6"/>
    <w:rsid w:val="00283F7E"/>
    <w:rsid w:val="00294403"/>
    <w:rsid w:val="002C75DD"/>
    <w:rsid w:val="002D2553"/>
    <w:rsid w:val="00304347"/>
    <w:rsid w:val="00304B3B"/>
    <w:rsid w:val="00307361"/>
    <w:rsid w:val="0031467E"/>
    <w:rsid w:val="00332566"/>
    <w:rsid w:val="00334762"/>
    <w:rsid w:val="003366CD"/>
    <w:rsid w:val="00336F46"/>
    <w:rsid w:val="0034157C"/>
    <w:rsid w:val="003461C4"/>
    <w:rsid w:val="00371BE9"/>
    <w:rsid w:val="0037651E"/>
    <w:rsid w:val="00377813"/>
    <w:rsid w:val="00393700"/>
    <w:rsid w:val="00395669"/>
    <w:rsid w:val="003C246F"/>
    <w:rsid w:val="003D740D"/>
    <w:rsid w:val="003E06AB"/>
    <w:rsid w:val="003E0F7A"/>
    <w:rsid w:val="00407B02"/>
    <w:rsid w:val="00416C5B"/>
    <w:rsid w:val="00417E1E"/>
    <w:rsid w:val="00456256"/>
    <w:rsid w:val="004602ED"/>
    <w:rsid w:val="004636E0"/>
    <w:rsid w:val="00463729"/>
    <w:rsid w:val="004651FB"/>
    <w:rsid w:val="00474D9B"/>
    <w:rsid w:val="00480C7B"/>
    <w:rsid w:val="00490186"/>
    <w:rsid w:val="004957B7"/>
    <w:rsid w:val="00496051"/>
    <w:rsid w:val="004A29DE"/>
    <w:rsid w:val="004B1991"/>
    <w:rsid w:val="004B2B20"/>
    <w:rsid w:val="004B3F99"/>
    <w:rsid w:val="004B53B6"/>
    <w:rsid w:val="004C2E6E"/>
    <w:rsid w:val="004D0A32"/>
    <w:rsid w:val="004F565C"/>
    <w:rsid w:val="00500A84"/>
    <w:rsid w:val="00504C6E"/>
    <w:rsid w:val="00523D6F"/>
    <w:rsid w:val="00524C1D"/>
    <w:rsid w:val="005274A9"/>
    <w:rsid w:val="00530500"/>
    <w:rsid w:val="00532AE3"/>
    <w:rsid w:val="00543463"/>
    <w:rsid w:val="0056350F"/>
    <w:rsid w:val="00565626"/>
    <w:rsid w:val="00566485"/>
    <w:rsid w:val="005722E5"/>
    <w:rsid w:val="005740A6"/>
    <w:rsid w:val="00585735"/>
    <w:rsid w:val="005871AE"/>
    <w:rsid w:val="005C5A24"/>
    <w:rsid w:val="005C677C"/>
    <w:rsid w:val="005C730E"/>
    <w:rsid w:val="005C7CB6"/>
    <w:rsid w:val="005D106D"/>
    <w:rsid w:val="005D4DB0"/>
    <w:rsid w:val="005E5970"/>
    <w:rsid w:val="00603C4D"/>
    <w:rsid w:val="0060511B"/>
    <w:rsid w:val="00607C7B"/>
    <w:rsid w:val="00610365"/>
    <w:rsid w:val="0062572D"/>
    <w:rsid w:val="00646810"/>
    <w:rsid w:val="0065274B"/>
    <w:rsid w:val="0065646F"/>
    <w:rsid w:val="00660B31"/>
    <w:rsid w:val="00670C4B"/>
    <w:rsid w:val="006772B5"/>
    <w:rsid w:val="00680BB0"/>
    <w:rsid w:val="00680BF5"/>
    <w:rsid w:val="00692ABF"/>
    <w:rsid w:val="006930F7"/>
    <w:rsid w:val="00695C44"/>
    <w:rsid w:val="006B32C7"/>
    <w:rsid w:val="006C389E"/>
    <w:rsid w:val="006D1633"/>
    <w:rsid w:val="006E3838"/>
    <w:rsid w:val="006E4ECC"/>
    <w:rsid w:val="00705574"/>
    <w:rsid w:val="00707105"/>
    <w:rsid w:val="00710209"/>
    <w:rsid w:val="00715E5D"/>
    <w:rsid w:val="00720E21"/>
    <w:rsid w:val="0072195D"/>
    <w:rsid w:val="00764035"/>
    <w:rsid w:val="007710BF"/>
    <w:rsid w:val="00785B75"/>
    <w:rsid w:val="00787378"/>
    <w:rsid w:val="0079056D"/>
    <w:rsid w:val="007C4898"/>
    <w:rsid w:val="007C5226"/>
    <w:rsid w:val="007F181A"/>
    <w:rsid w:val="007F6F06"/>
    <w:rsid w:val="007F7AB4"/>
    <w:rsid w:val="00827710"/>
    <w:rsid w:val="0083238D"/>
    <w:rsid w:val="0084078D"/>
    <w:rsid w:val="00847F84"/>
    <w:rsid w:val="00852876"/>
    <w:rsid w:val="008541DD"/>
    <w:rsid w:val="00856B3E"/>
    <w:rsid w:val="00860106"/>
    <w:rsid w:val="00860F18"/>
    <w:rsid w:val="00862D49"/>
    <w:rsid w:val="00886AF4"/>
    <w:rsid w:val="008905EE"/>
    <w:rsid w:val="008911C6"/>
    <w:rsid w:val="008A4648"/>
    <w:rsid w:val="008A7559"/>
    <w:rsid w:val="008F2A00"/>
    <w:rsid w:val="008F5865"/>
    <w:rsid w:val="008F7EEC"/>
    <w:rsid w:val="00906FE1"/>
    <w:rsid w:val="00911291"/>
    <w:rsid w:val="009136F0"/>
    <w:rsid w:val="00917235"/>
    <w:rsid w:val="00917E09"/>
    <w:rsid w:val="009262D8"/>
    <w:rsid w:val="00933157"/>
    <w:rsid w:val="00937A90"/>
    <w:rsid w:val="009439DF"/>
    <w:rsid w:val="00952031"/>
    <w:rsid w:val="00954693"/>
    <w:rsid w:val="00967663"/>
    <w:rsid w:val="009955D2"/>
    <w:rsid w:val="009A59EA"/>
    <w:rsid w:val="009B247D"/>
    <w:rsid w:val="009D4326"/>
    <w:rsid w:val="009D469F"/>
    <w:rsid w:val="009D5130"/>
    <w:rsid w:val="009E4119"/>
    <w:rsid w:val="009F1056"/>
    <w:rsid w:val="00A0550F"/>
    <w:rsid w:val="00A2042F"/>
    <w:rsid w:val="00A26524"/>
    <w:rsid w:val="00A34BED"/>
    <w:rsid w:val="00A87CC0"/>
    <w:rsid w:val="00A9147D"/>
    <w:rsid w:val="00A95D76"/>
    <w:rsid w:val="00AD7384"/>
    <w:rsid w:val="00AE6D59"/>
    <w:rsid w:val="00AF03DA"/>
    <w:rsid w:val="00AF4BF9"/>
    <w:rsid w:val="00B12453"/>
    <w:rsid w:val="00B273A5"/>
    <w:rsid w:val="00B27457"/>
    <w:rsid w:val="00B27530"/>
    <w:rsid w:val="00B40F58"/>
    <w:rsid w:val="00B53688"/>
    <w:rsid w:val="00B55CFE"/>
    <w:rsid w:val="00B65D64"/>
    <w:rsid w:val="00B91513"/>
    <w:rsid w:val="00BB0848"/>
    <w:rsid w:val="00BB286F"/>
    <w:rsid w:val="00BB4EF7"/>
    <w:rsid w:val="00BC4A43"/>
    <w:rsid w:val="00BD1BB2"/>
    <w:rsid w:val="00BE4E72"/>
    <w:rsid w:val="00BF01FE"/>
    <w:rsid w:val="00C23E91"/>
    <w:rsid w:val="00C23EB9"/>
    <w:rsid w:val="00C2561A"/>
    <w:rsid w:val="00C331A3"/>
    <w:rsid w:val="00C341A8"/>
    <w:rsid w:val="00C36BAB"/>
    <w:rsid w:val="00C63C70"/>
    <w:rsid w:val="00C731ED"/>
    <w:rsid w:val="00C750B2"/>
    <w:rsid w:val="00C87EC6"/>
    <w:rsid w:val="00C94A0C"/>
    <w:rsid w:val="00CA1BE8"/>
    <w:rsid w:val="00CA74CA"/>
    <w:rsid w:val="00CC0C7B"/>
    <w:rsid w:val="00CC2684"/>
    <w:rsid w:val="00CD3AB9"/>
    <w:rsid w:val="00CD675E"/>
    <w:rsid w:val="00CE0CC6"/>
    <w:rsid w:val="00CF7008"/>
    <w:rsid w:val="00D01259"/>
    <w:rsid w:val="00D029B0"/>
    <w:rsid w:val="00D04397"/>
    <w:rsid w:val="00D10FCA"/>
    <w:rsid w:val="00D11D90"/>
    <w:rsid w:val="00D2203D"/>
    <w:rsid w:val="00D33E1F"/>
    <w:rsid w:val="00D41B64"/>
    <w:rsid w:val="00D44F68"/>
    <w:rsid w:val="00D601FC"/>
    <w:rsid w:val="00D627F9"/>
    <w:rsid w:val="00D646B5"/>
    <w:rsid w:val="00D7728E"/>
    <w:rsid w:val="00D84C9F"/>
    <w:rsid w:val="00D8616E"/>
    <w:rsid w:val="00DA7C68"/>
    <w:rsid w:val="00DD0D74"/>
    <w:rsid w:val="00DE02B1"/>
    <w:rsid w:val="00DE0461"/>
    <w:rsid w:val="00DF6B79"/>
    <w:rsid w:val="00E00698"/>
    <w:rsid w:val="00E030EB"/>
    <w:rsid w:val="00E044ED"/>
    <w:rsid w:val="00E07147"/>
    <w:rsid w:val="00E1272B"/>
    <w:rsid w:val="00E14EA0"/>
    <w:rsid w:val="00E167A4"/>
    <w:rsid w:val="00E50961"/>
    <w:rsid w:val="00E5433C"/>
    <w:rsid w:val="00E55350"/>
    <w:rsid w:val="00E60233"/>
    <w:rsid w:val="00E61AA5"/>
    <w:rsid w:val="00E61F0B"/>
    <w:rsid w:val="00E67D1E"/>
    <w:rsid w:val="00EA514D"/>
    <w:rsid w:val="00EA7C13"/>
    <w:rsid w:val="00EB43FA"/>
    <w:rsid w:val="00EB47D3"/>
    <w:rsid w:val="00EB5A60"/>
    <w:rsid w:val="00ED2264"/>
    <w:rsid w:val="00EE1D85"/>
    <w:rsid w:val="00F002D1"/>
    <w:rsid w:val="00F05F29"/>
    <w:rsid w:val="00F05F75"/>
    <w:rsid w:val="00F061BB"/>
    <w:rsid w:val="00F06E98"/>
    <w:rsid w:val="00F128C5"/>
    <w:rsid w:val="00F13877"/>
    <w:rsid w:val="00F27CD6"/>
    <w:rsid w:val="00F35BC7"/>
    <w:rsid w:val="00F404AB"/>
    <w:rsid w:val="00F508DE"/>
    <w:rsid w:val="00F639EC"/>
    <w:rsid w:val="00F6680A"/>
    <w:rsid w:val="00F7563E"/>
    <w:rsid w:val="00F9122B"/>
    <w:rsid w:val="00F92DB4"/>
    <w:rsid w:val="00FA0662"/>
    <w:rsid w:val="00FD186D"/>
    <w:rsid w:val="00FE3C7B"/>
    <w:rsid w:val="00FF1DA4"/>
    <w:rsid w:val="00FF3630"/>
    <w:rsid w:val="00FF58A0"/>
    <w:rsid w:val="026F1150"/>
    <w:rsid w:val="04BC703C"/>
    <w:rsid w:val="05F24321"/>
    <w:rsid w:val="0C53FA19"/>
    <w:rsid w:val="10A2B5BD"/>
    <w:rsid w:val="1AEA4203"/>
    <w:rsid w:val="1D4F3A3F"/>
    <w:rsid w:val="20C0C70D"/>
    <w:rsid w:val="225C976E"/>
    <w:rsid w:val="23F867CF"/>
    <w:rsid w:val="2A7D9B2C"/>
    <w:rsid w:val="2C8381CE"/>
    <w:rsid w:val="31F83469"/>
    <w:rsid w:val="3F361DA5"/>
    <w:rsid w:val="3FFFA3DE"/>
    <w:rsid w:val="4335DC94"/>
    <w:rsid w:val="44B61684"/>
    <w:rsid w:val="44B989BC"/>
    <w:rsid w:val="45F30CEC"/>
    <w:rsid w:val="6DF085BD"/>
    <w:rsid w:val="6EBF40BE"/>
    <w:rsid w:val="73028E8A"/>
    <w:rsid w:val="78E6B43B"/>
    <w:rsid w:val="7CC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D463"/>
  <w15:docId w15:val="{DF9BB6AD-0CB0-42A3-BFD3-14C9CFD4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B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0B3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00A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0A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0A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0A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0A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A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5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8DE"/>
  </w:style>
  <w:style w:type="paragraph" w:styleId="Zpat">
    <w:name w:val="footer"/>
    <w:basedOn w:val="Normln"/>
    <w:link w:val="ZpatChar"/>
    <w:uiPriority w:val="99"/>
    <w:unhideWhenUsed/>
    <w:rsid w:val="00F5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8DE"/>
  </w:style>
  <w:style w:type="paragraph" w:customStyle="1" w:styleId="Default">
    <w:name w:val="Default"/>
    <w:rsid w:val="001F7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18">
    <w:name w:val="label18"/>
    <w:basedOn w:val="Standardnpsmoodstavce"/>
    <w:rsid w:val="00CE0CC6"/>
  </w:style>
  <w:style w:type="paragraph" w:styleId="Revize">
    <w:name w:val="Revision"/>
    <w:hidden/>
    <w:uiPriority w:val="99"/>
    <w:semiHidden/>
    <w:rsid w:val="00101E9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rsid w:val="00416C5B"/>
    <w:rPr>
      <w:color w:val="605E5C"/>
      <w:shd w:val="clear" w:color="auto" w:fill="E1DFDD"/>
    </w:rPr>
  </w:style>
  <w:style w:type="paragraph" w:customStyle="1" w:styleId="pf0">
    <w:name w:val="pf0"/>
    <w:basedOn w:val="Normln"/>
    <w:rsid w:val="0056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6350F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unhideWhenUsed/>
    <w:rsid w:val="0056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spirin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7" ma:contentTypeDescription="Create a new document." ma:contentTypeScope="" ma:versionID="14617bc7e9435dc34a2e4a9c8b625a57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99646ccfd2647a0d91c79e5b9377e08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28579-CC57-4CB5-A020-FFBD7509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51ED-6405-4B09-AF58-C84E410D811D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F0C48BE2-1AF1-45B4-A1C8-79D1A325A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6267DA-00C2-4F7F-B101-0519ACDAAEB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4EC74D1-3503-4C2D-8A61-068B8AF12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1971</Characters>
  <Application>Microsoft Office Word</Application>
  <DocSecurity>0</DocSecurity>
  <Lines>16</Lines>
  <Paragraphs>4</Paragraphs>
  <ScaleCrop>false</ScaleCrop>
  <Company>Ogilvy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Stelcikova</dc:creator>
  <cp:keywords/>
  <cp:lastModifiedBy>Martina Pořízková</cp:lastModifiedBy>
  <cp:revision>5</cp:revision>
  <dcterms:created xsi:type="dcterms:W3CDTF">2025-05-27T13:52:00Z</dcterms:created>
  <dcterms:modified xsi:type="dcterms:W3CDTF">2025-06-19T20:11:00Z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0x010100580E9BDBB5BFA146841ABE9567AC6643</vt:lpwstr>
  </property>
  <property fmtid="{D5CDD505-2E9C-101B-9397-08002B2CF9AE}" pid="3" name="GrammarlyDocumentId">
    <vt:lpwstr>1ae44726733901830d161f0649614e0a01d6bdd0115bf164a791185774d84dc5</vt:lpwstr>
  </property>
  <property fmtid="{D5CDD505-2E9C-101B-9397-08002B2CF9AE}" pid="4" name="MediaServiceImageTags">
    <vt:lpwstr/>
  </property>
  <property fmtid="{D5CDD505-2E9C-101B-9397-08002B2CF9AE}" pid="5" name="MSIP_Label_2c76c141-ac86-40e5-abf2-c6f60e474cee_ContentBits">
    <vt:lpwstr>2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etDate">
    <vt:lpwstr>2023-02-03T14:51:15Z</vt:lpwstr>
  </property>
  <property fmtid="{D5CDD505-2E9C-101B-9397-08002B2CF9AE}" pid="10" name="MSIP_Label_2c76c141-ac86-40e5-abf2-c6f60e474cee_SiteId">
    <vt:lpwstr>fcb2b37b-5da0-466b-9b83-0014b67a7c78</vt:lpwstr>
  </property>
</Properties>
</file>