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EC18" w14:textId="77777777" w:rsidR="00CB3904" w:rsidRPr="00636020" w:rsidRDefault="00636020" w:rsidP="00DD789C">
      <w:pPr>
        <w:pStyle w:val="Normln1"/>
        <w:spacing w:before="100" w:after="100" w:line="240" w:lineRule="auto"/>
        <w:outlineLvl w:val="0"/>
        <w:rPr>
          <w:rStyle w:val="Standardnpsmoodstavce1"/>
          <w:b/>
          <w:bCs/>
          <w:sz w:val="24"/>
          <w:szCs w:val="24"/>
        </w:rPr>
      </w:pPr>
      <w:r w:rsidRPr="00636020">
        <w:rPr>
          <w:rStyle w:val="Standardnpsmoodstavce1"/>
          <w:b/>
          <w:bCs/>
          <w:sz w:val="24"/>
          <w:szCs w:val="24"/>
          <w:lang w:val="sk"/>
        </w:rPr>
        <w:t>Názov</w:t>
      </w:r>
    </w:p>
    <w:p w14:paraId="30CD52DA" w14:textId="46BDE843" w:rsidR="00CB3904" w:rsidRDefault="00535538" w:rsidP="00DD789C">
      <w:pPr>
        <w:pStyle w:val="Normln1"/>
        <w:spacing w:before="100" w:after="100" w:line="240" w:lineRule="auto"/>
        <w:outlineLvl w:val="0"/>
        <w:rPr>
          <w:rStyle w:val="Standardnpsmoodstavce1"/>
          <w:sz w:val="24"/>
          <w:szCs w:val="24"/>
          <w:lang w:val="sk"/>
        </w:rPr>
      </w:pPr>
      <w:r w:rsidRPr="00535538">
        <w:rPr>
          <w:rStyle w:val="Standardnpsmoodstavce1"/>
          <w:sz w:val="24"/>
          <w:szCs w:val="24"/>
          <w:lang w:val="sk"/>
        </w:rPr>
        <w:t>Bepanthen D</w:t>
      </w:r>
      <w:r w:rsidR="006879EC">
        <w:rPr>
          <w:rStyle w:val="Standardnpsmoodstavce1"/>
          <w:sz w:val="24"/>
          <w:szCs w:val="24"/>
          <w:lang w:val="sk"/>
        </w:rPr>
        <w:t>ERMA</w:t>
      </w:r>
      <w:r w:rsidRPr="00535538">
        <w:rPr>
          <w:rStyle w:val="Standardnpsmoodstavce1"/>
          <w:sz w:val="24"/>
          <w:szCs w:val="24"/>
          <w:lang w:val="sk"/>
        </w:rPr>
        <w:t xml:space="preserve"> Hydrating Lip Cream</w:t>
      </w:r>
    </w:p>
    <w:p w14:paraId="4E705E27" w14:textId="77777777" w:rsidR="00535538" w:rsidRPr="00636020" w:rsidRDefault="00535538" w:rsidP="00DD789C">
      <w:pPr>
        <w:pStyle w:val="Normln1"/>
        <w:spacing w:before="100" w:after="100" w:line="240" w:lineRule="auto"/>
        <w:outlineLvl w:val="0"/>
        <w:rPr>
          <w:rStyle w:val="Standardnpsmoodstavce1"/>
          <w:sz w:val="24"/>
          <w:szCs w:val="24"/>
        </w:rPr>
      </w:pPr>
    </w:p>
    <w:p w14:paraId="3F8B8D1A" w14:textId="77777777" w:rsidR="00B151D0" w:rsidRPr="00DA534F" w:rsidRDefault="00636020" w:rsidP="00B151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A534F">
        <w:rPr>
          <w:rFonts w:cstheme="minorHAnsi"/>
          <w:b/>
          <w:bCs/>
          <w:sz w:val="24"/>
          <w:szCs w:val="24"/>
          <w:lang w:val="sk"/>
        </w:rPr>
        <w:t>Dlhý opis</w:t>
      </w:r>
    </w:p>
    <w:p w14:paraId="67B0F150" w14:textId="77777777" w:rsidR="00B151D0" w:rsidRPr="00DA534F" w:rsidRDefault="00B151D0" w:rsidP="00B151D0">
      <w:pPr>
        <w:widowControl w:val="0"/>
        <w:autoSpaceDE w:val="0"/>
        <w:autoSpaceDN w:val="0"/>
        <w:spacing w:before="120" w:after="0" w:line="240" w:lineRule="auto"/>
        <w:rPr>
          <w:rFonts w:cstheme="minorHAnsi"/>
          <w:sz w:val="24"/>
          <w:szCs w:val="24"/>
          <w:lang w:bidi="cs-CZ"/>
        </w:rPr>
      </w:pPr>
    </w:p>
    <w:p w14:paraId="0A268639" w14:textId="77777777" w:rsidR="00B151D0" w:rsidRPr="00DA534F" w:rsidRDefault="00636020" w:rsidP="00B151D0">
      <w:pPr>
        <w:rPr>
          <w:rFonts w:cstheme="minorHAnsi"/>
          <w:b/>
          <w:sz w:val="24"/>
          <w:szCs w:val="24"/>
        </w:rPr>
      </w:pPr>
      <w:r w:rsidRPr="00DA534F">
        <w:rPr>
          <w:rFonts w:cstheme="minorHAnsi"/>
          <w:b/>
          <w:sz w:val="24"/>
          <w:szCs w:val="24"/>
          <w:lang w:val="sk"/>
        </w:rPr>
        <w:t>Opis produktu</w:t>
      </w:r>
    </w:p>
    <w:p w14:paraId="02F7EB5D" w14:textId="4FCB5F54" w:rsidR="00B151D0" w:rsidRPr="00DA534F" w:rsidRDefault="00636020" w:rsidP="00B151D0">
      <w:pPr>
        <w:pStyle w:val="Normln1"/>
        <w:spacing w:before="100" w:after="100" w:line="240" w:lineRule="auto"/>
        <w:rPr>
          <w:rStyle w:val="Standardnpsmoodstavce1"/>
          <w:sz w:val="24"/>
          <w:szCs w:val="24"/>
        </w:rPr>
      </w:pPr>
      <w:r w:rsidRPr="00DA534F">
        <w:rPr>
          <w:rStyle w:val="Standardnpsmoodstavce1"/>
          <w:sz w:val="24"/>
          <w:szCs w:val="24"/>
          <w:lang w:val="sk"/>
        </w:rPr>
        <w:t xml:space="preserve">Okamžitá ochrana a starostlivosť o suché a popraskané pery. Bepanthen </w:t>
      </w:r>
      <w:r w:rsidR="00535538" w:rsidRPr="00DA534F">
        <w:rPr>
          <w:rStyle w:val="Standardnpsmoodstavce1"/>
          <w:sz w:val="24"/>
          <w:szCs w:val="24"/>
          <w:lang w:val="sk"/>
        </w:rPr>
        <w:t xml:space="preserve">Derma </w:t>
      </w:r>
      <w:r w:rsidRPr="00DA534F">
        <w:rPr>
          <w:rStyle w:val="Standardnpsmoodstavce1"/>
          <w:sz w:val="24"/>
          <w:szCs w:val="24"/>
          <w:lang w:val="sk"/>
        </w:rPr>
        <w:t xml:space="preserve">krém na pery je vhodný na každodennú starostlivosť o suché, drsné a popraskané pery. Vďaka pantenolu, ktorý regeneruje pokožku, ošetruje pery, aby boli hebké, jemné a vláčne. </w:t>
      </w:r>
    </w:p>
    <w:p w14:paraId="7C0CFA2A" w14:textId="77777777" w:rsidR="00B151D0" w:rsidRPr="00636020" w:rsidRDefault="00B151D0" w:rsidP="00B151D0">
      <w:pPr>
        <w:pStyle w:val="Normln1"/>
        <w:spacing w:before="100" w:after="100" w:line="240" w:lineRule="auto"/>
        <w:rPr>
          <w:rStyle w:val="Standardnpsmoodstavce1"/>
          <w:sz w:val="24"/>
          <w:szCs w:val="24"/>
        </w:rPr>
      </w:pPr>
    </w:p>
    <w:p w14:paraId="70400AA1" w14:textId="77777777" w:rsidR="00960639" w:rsidRPr="00813F0E" w:rsidRDefault="00636020" w:rsidP="00960639">
      <w:pPr>
        <w:pStyle w:val="Normln1"/>
        <w:spacing w:after="0" w:line="240" w:lineRule="auto"/>
        <w:rPr>
          <w:rStyle w:val="Standardnpsmoodstavce1"/>
          <w:b/>
          <w:bCs/>
          <w:sz w:val="24"/>
          <w:szCs w:val="24"/>
          <w:lang w:val="sk"/>
        </w:rPr>
      </w:pPr>
      <w:r w:rsidRPr="00813F0E">
        <w:rPr>
          <w:rStyle w:val="Standardnpsmoodstavce1"/>
          <w:b/>
          <w:bCs/>
          <w:sz w:val="24"/>
          <w:szCs w:val="24"/>
          <w:lang w:val="sk"/>
        </w:rPr>
        <w:t>Obsahuje:</w:t>
      </w:r>
      <w:r w:rsidR="00960639" w:rsidRPr="00813F0E">
        <w:rPr>
          <w:rStyle w:val="Standardnpsmoodstavce1"/>
          <w:b/>
          <w:bCs/>
          <w:sz w:val="24"/>
          <w:szCs w:val="24"/>
          <w:lang w:val="sk"/>
        </w:rPr>
        <w:t xml:space="preserve"> </w:t>
      </w:r>
    </w:p>
    <w:p w14:paraId="4FFF355D" w14:textId="609C88FC" w:rsidR="00B151D0" w:rsidRPr="00636020" w:rsidRDefault="00636020" w:rsidP="00960639">
      <w:pPr>
        <w:pStyle w:val="Normln1"/>
        <w:numPr>
          <w:ilvl w:val="0"/>
          <w:numId w:val="7"/>
        </w:numPr>
        <w:spacing w:after="0" w:line="240" w:lineRule="auto"/>
        <w:rPr>
          <w:rStyle w:val="Standardnpsmoodstavce1"/>
          <w:sz w:val="24"/>
          <w:szCs w:val="24"/>
        </w:rPr>
      </w:pPr>
      <w:r w:rsidRPr="00636020">
        <w:rPr>
          <w:rStyle w:val="Standardnpsmoodstavce1"/>
          <w:sz w:val="24"/>
          <w:szCs w:val="24"/>
          <w:lang w:val="sk"/>
        </w:rPr>
        <w:t>Pantenol (provitamín B5) – podporuje vlastný regeneračný proces pokožky a posilňuje prirodzenú ochranu pier</w:t>
      </w:r>
    </w:p>
    <w:p w14:paraId="0CAF212E" w14:textId="77777777" w:rsidR="00B151D0" w:rsidRPr="00636020" w:rsidRDefault="00636020" w:rsidP="00960639">
      <w:pPr>
        <w:pStyle w:val="Normln1"/>
        <w:numPr>
          <w:ilvl w:val="0"/>
          <w:numId w:val="1"/>
        </w:numPr>
        <w:spacing w:after="0" w:line="240" w:lineRule="auto"/>
        <w:rPr>
          <w:rStyle w:val="Standardnpsmoodstavce1"/>
          <w:sz w:val="24"/>
          <w:szCs w:val="24"/>
        </w:rPr>
      </w:pPr>
      <w:r w:rsidRPr="00636020">
        <w:rPr>
          <w:rStyle w:val="Standardnpsmoodstavce1"/>
          <w:sz w:val="24"/>
          <w:szCs w:val="24"/>
          <w:lang w:val="sk"/>
        </w:rPr>
        <w:t>Vitamín E – viaže voľné radikály, čím pomáha chrániť citlivú pokožku pier</w:t>
      </w:r>
    </w:p>
    <w:p w14:paraId="3598A6DF" w14:textId="77777777" w:rsidR="00B151D0" w:rsidRPr="00636020" w:rsidRDefault="00636020" w:rsidP="00960639">
      <w:pPr>
        <w:pStyle w:val="Normln1"/>
        <w:numPr>
          <w:ilvl w:val="0"/>
          <w:numId w:val="1"/>
        </w:numPr>
        <w:spacing w:after="0" w:line="240" w:lineRule="auto"/>
        <w:rPr>
          <w:rStyle w:val="Standardnpsmoodstavce1"/>
          <w:sz w:val="24"/>
          <w:szCs w:val="24"/>
        </w:rPr>
      </w:pPr>
      <w:r w:rsidRPr="00636020">
        <w:rPr>
          <w:rStyle w:val="Standardnpsmoodstavce1"/>
          <w:sz w:val="24"/>
          <w:szCs w:val="24"/>
          <w:lang w:val="sk"/>
        </w:rPr>
        <w:t>Lipidy a glycerín – zabezpečujú prirodzenú obnovu bariéry pokožky</w:t>
      </w:r>
    </w:p>
    <w:p w14:paraId="3C468597" w14:textId="77777777" w:rsidR="008E3F7E" w:rsidRPr="00636020" w:rsidRDefault="008E3F7E" w:rsidP="00DD789C">
      <w:pPr>
        <w:pStyle w:val="Normln1"/>
        <w:spacing w:before="100" w:after="100" w:line="240" w:lineRule="auto"/>
        <w:rPr>
          <w:rStyle w:val="Standardnpsmoodstavce1"/>
          <w:sz w:val="24"/>
          <w:szCs w:val="24"/>
        </w:rPr>
      </w:pPr>
    </w:p>
    <w:p w14:paraId="25424157" w14:textId="77777777" w:rsidR="00960639" w:rsidRDefault="00636020" w:rsidP="00960639">
      <w:pPr>
        <w:pStyle w:val="Normln1"/>
        <w:spacing w:before="100" w:after="100" w:line="240" w:lineRule="auto"/>
        <w:rPr>
          <w:rStyle w:val="Standardnpsmoodstavce1"/>
          <w:b/>
          <w:bCs/>
          <w:sz w:val="24"/>
          <w:szCs w:val="24"/>
          <w:lang w:val="sk"/>
        </w:rPr>
      </w:pPr>
      <w:r w:rsidRPr="00636020">
        <w:rPr>
          <w:rStyle w:val="Standardnpsmoodstavce1"/>
          <w:b/>
          <w:bCs/>
          <w:sz w:val="24"/>
          <w:szCs w:val="24"/>
          <w:lang w:val="sk"/>
        </w:rPr>
        <w:t>Výhody výrobku</w:t>
      </w:r>
    </w:p>
    <w:p w14:paraId="579F9564" w14:textId="417E4C4F" w:rsidR="00B151D0" w:rsidRPr="00636020" w:rsidRDefault="00636020" w:rsidP="00960639">
      <w:pPr>
        <w:pStyle w:val="Normln1"/>
        <w:numPr>
          <w:ilvl w:val="0"/>
          <w:numId w:val="7"/>
        </w:numPr>
        <w:spacing w:before="100" w:after="100" w:line="240" w:lineRule="auto"/>
        <w:rPr>
          <w:rStyle w:val="Standardnpsmoodstavce1"/>
          <w:sz w:val="24"/>
          <w:szCs w:val="24"/>
        </w:rPr>
      </w:pPr>
      <w:r w:rsidRPr="00636020">
        <w:rPr>
          <w:rStyle w:val="Standardnpsmoodstavce1"/>
          <w:sz w:val="24"/>
          <w:szCs w:val="24"/>
          <w:lang w:val="sk"/>
        </w:rPr>
        <w:t>Ochrana pred voľnými radikálmi</w:t>
      </w:r>
    </w:p>
    <w:p w14:paraId="2032F5F8" w14:textId="77777777" w:rsidR="00B151D0" w:rsidRPr="00636020" w:rsidRDefault="00636020" w:rsidP="00B151D0">
      <w:pPr>
        <w:pStyle w:val="Normln1"/>
        <w:numPr>
          <w:ilvl w:val="0"/>
          <w:numId w:val="1"/>
        </w:numPr>
        <w:spacing w:before="100" w:after="100" w:line="240" w:lineRule="auto"/>
        <w:rPr>
          <w:rStyle w:val="Standardnpsmoodstavce1"/>
          <w:sz w:val="24"/>
          <w:szCs w:val="24"/>
        </w:rPr>
      </w:pPr>
      <w:r w:rsidRPr="00636020">
        <w:rPr>
          <w:rStyle w:val="Standardnpsmoodstavce1"/>
          <w:sz w:val="24"/>
          <w:szCs w:val="24"/>
          <w:lang w:val="sk"/>
        </w:rPr>
        <w:t>Na každodenné použitie</w:t>
      </w:r>
    </w:p>
    <w:p w14:paraId="5E13005C" w14:textId="77777777" w:rsidR="00B151D0" w:rsidRPr="00636020" w:rsidRDefault="00636020" w:rsidP="00B151D0">
      <w:pPr>
        <w:pStyle w:val="Normln1"/>
        <w:numPr>
          <w:ilvl w:val="0"/>
          <w:numId w:val="1"/>
        </w:numPr>
        <w:spacing w:before="100" w:after="100" w:line="240" w:lineRule="auto"/>
        <w:rPr>
          <w:rStyle w:val="Standardnpsmoodstavce1"/>
          <w:sz w:val="24"/>
          <w:szCs w:val="24"/>
        </w:rPr>
      </w:pPr>
      <w:r w:rsidRPr="00636020">
        <w:rPr>
          <w:rStyle w:val="Standardnpsmoodstavce1"/>
          <w:sz w:val="24"/>
          <w:szCs w:val="24"/>
          <w:lang w:val="sk"/>
        </w:rPr>
        <w:t>Bez parfumov – vhodný na citlivú pokožku pier</w:t>
      </w:r>
    </w:p>
    <w:p w14:paraId="1A01BE63" w14:textId="77777777" w:rsidR="00B151D0" w:rsidRPr="00636020" w:rsidRDefault="00636020" w:rsidP="00B151D0">
      <w:pPr>
        <w:pStyle w:val="Normln1"/>
        <w:numPr>
          <w:ilvl w:val="0"/>
          <w:numId w:val="1"/>
        </w:numPr>
        <w:spacing w:before="100" w:after="100" w:line="240" w:lineRule="auto"/>
        <w:rPr>
          <w:rStyle w:val="Standardnpsmoodstavce1"/>
          <w:sz w:val="24"/>
          <w:szCs w:val="24"/>
        </w:rPr>
      </w:pPr>
      <w:r w:rsidRPr="00636020">
        <w:rPr>
          <w:rStyle w:val="Standardnpsmoodstavce1"/>
          <w:sz w:val="24"/>
          <w:szCs w:val="24"/>
          <w:lang w:val="sk"/>
        </w:rPr>
        <w:t>Dermatologicky testované</w:t>
      </w:r>
    </w:p>
    <w:p w14:paraId="4FF1A432" w14:textId="77777777" w:rsidR="00F231D8" w:rsidRPr="00636020" w:rsidRDefault="00636020" w:rsidP="00F231D8">
      <w:pPr>
        <w:pStyle w:val="Normln1"/>
        <w:numPr>
          <w:ilvl w:val="0"/>
          <w:numId w:val="1"/>
        </w:numPr>
        <w:spacing w:before="100" w:after="100" w:line="240" w:lineRule="auto"/>
        <w:rPr>
          <w:rStyle w:val="Standardnpsmoodstavce1"/>
          <w:sz w:val="24"/>
          <w:szCs w:val="24"/>
        </w:rPr>
      </w:pPr>
      <w:r w:rsidRPr="00636020">
        <w:rPr>
          <w:rStyle w:val="Standardnpsmoodstavce1"/>
          <w:sz w:val="24"/>
          <w:szCs w:val="24"/>
          <w:lang w:val="sk"/>
        </w:rPr>
        <w:t>Obsahuje pantenol</w:t>
      </w:r>
    </w:p>
    <w:p w14:paraId="0434EFE7" w14:textId="77777777" w:rsidR="00F231D8" w:rsidRPr="00636020" w:rsidRDefault="00636020" w:rsidP="00F231D8">
      <w:pPr>
        <w:pStyle w:val="Normln1"/>
        <w:numPr>
          <w:ilvl w:val="0"/>
          <w:numId w:val="1"/>
        </w:numPr>
        <w:spacing w:before="100" w:after="100" w:line="240" w:lineRule="auto"/>
        <w:rPr>
          <w:rStyle w:val="Standardnpsmoodstavce1"/>
          <w:sz w:val="24"/>
          <w:szCs w:val="24"/>
        </w:rPr>
      </w:pPr>
      <w:r w:rsidRPr="00636020">
        <w:rPr>
          <w:rStyle w:val="Standardnpsmoodstavce1"/>
          <w:sz w:val="24"/>
          <w:szCs w:val="24"/>
          <w:lang w:val="sk"/>
        </w:rPr>
        <w:t>Obsahuje vitamín E</w:t>
      </w:r>
    </w:p>
    <w:p w14:paraId="7DE42D4F" w14:textId="4CD3B54D" w:rsidR="00F231D8" w:rsidRPr="00636020" w:rsidRDefault="00636020" w:rsidP="00F231D8">
      <w:pPr>
        <w:pStyle w:val="Normln1"/>
        <w:numPr>
          <w:ilvl w:val="0"/>
          <w:numId w:val="1"/>
        </w:numPr>
        <w:spacing w:before="100" w:after="100" w:line="240" w:lineRule="auto"/>
        <w:rPr>
          <w:rStyle w:val="Standardnpsmoodstavce1"/>
          <w:sz w:val="24"/>
          <w:szCs w:val="24"/>
        </w:rPr>
      </w:pPr>
      <w:r w:rsidRPr="00636020">
        <w:rPr>
          <w:rStyle w:val="Standardnpsmoodstavce1"/>
          <w:sz w:val="24"/>
          <w:szCs w:val="24"/>
          <w:lang w:val="sk"/>
        </w:rPr>
        <w:t xml:space="preserve">Obsahuje </w:t>
      </w:r>
      <w:r w:rsidR="00905DFC">
        <w:rPr>
          <w:rStyle w:val="Standardnpsmoodstavce1"/>
          <w:sz w:val="24"/>
          <w:szCs w:val="24"/>
          <w:lang w:val="sk"/>
        </w:rPr>
        <w:t>potrebné</w:t>
      </w:r>
      <w:r w:rsidR="00C13090">
        <w:rPr>
          <w:rStyle w:val="Standardnpsmoodstavce1"/>
          <w:sz w:val="24"/>
          <w:szCs w:val="24"/>
          <w:lang w:val="sk"/>
        </w:rPr>
        <w:t xml:space="preserve"> kožné </w:t>
      </w:r>
      <w:r w:rsidRPr="00636020">
        <w:rPr>
          <w:rStyle w:val="Standardnpsmoodstavce1"/>
          <w:sz w:val="24"/>
          <w:szCs w:val="24"/>
          <w:lang w:val="sk"/>
        </w:rPr>
        <w:t>lipidy a glycerín</w:t>
      </w:r>
    </w:p>
    <w:p w14:paraId="35AB18F9" w14:textId="77777777" w:rsidR="00F231D8" w:rsidRPr="00636020" w:rsidRDefault="00F231D8" w:rsidP="00F231D8">
      <w:pPr>
        <w:pStyle w:val="Normln1"/>
        <w:spacing w:before="100" w:after="100" w:line="240" w:lineRule="auto"/>
        <w:ind w:left="720"/>
        <w:rPr>
          <w:rStyle w:val="Standardnpsmoodstavce1"/>
          <w:sz w:val="24"/>
          <w:szCs w:val="24"/>
        </w:rPr>
      </w:pPr>
    </w:p>
    <w:p w14:paraId="6C652EF4" w14:textId="77777777" w:rsidR="005148B9" w:rsidRPr="00636020" w:rsidRDefault="00636020" w:rsidP="00DD789C">
      <w:pPr>
        <w:pStyle w:val="Normln1"/>
        <w:spacing w:before="100" w:after="100" w:line="240" w:lineRule="auto"/>
        <w:rPr>
          <w:rStyle w:val="Standardnpsmoodstavce1"/>
          <w:b/>
          <w:bCs/>
          <w:sz w:val="24"/>
          <w:szCs w:val="24"/>
        </w:rPr>
      </w:pPr>
      <w:r w:rsidRPr="00636020">
        <w:rPr>
          <w:rStyle w:val="Standardnpsmoodstavce1"/>
          <w:b/>
          <w:bCs/>
          <w:sz w:val="24"/>
          <w:szCs w:val="24"/>
          <w:lang w:val="sk"/>
        </w:rPr>
        <w:t>Použitie</w:t>
      </w:r>
    </w:p>
    <w:p w14:paraId="00C73C95" w14:textId="1CD7C9F9" w:rsidR="005148B9" w:rsidRPr="00636020" w:rsidRDefault="00636020" w:rsidP="00DD789C">
      <w:pPr>
        <w:pStyle w:val="Normln1"/>
        <w:spacing w:before="100" w:after="100" w:line="240" w:lineRule="auto"/>
        <w:rPr>
          <w:rStyle w:val="Standardnpsmoodstavce1"/>
          <w:sz w:val="24"/>
          <w:szCs w:val="24"/>
        </w:rPr>
      </w:pPr>
      <w:r w:rsidRPr="00636020">
        <w:rPr>
          <w:rStyle w:val="Standardnpsmoodstavce1"/>
          <w:sz w:val="24"/>
          <w:szCs w:val="24"/>
          <w:lang w:val="sk"/>
        </w:rPr>
        <w:t xml:space="preserve">Nanášajte na pery v tenkej vrstve niekoľkokrát denne a podľa potreby jemne vmasírujte. Bepanthen </w:t>
      </w:r>
      <w:r w:rsidR="00535538">
        <w:rPr>
          <w:rStyle w:val="Standardnpsmoodstavce1"/>
          <w:sz w:val="24"/>
          <w:szCs w:val="24"/>
          <w:lang w:val="sk"/>
        </w:rPr>
        <w:t xml:space="preserve">Derma </w:t>
      </w:r>
      <w:r w:rsidRPr="00636020">
        <w:rPr>
          <w:rStyle w:val="Standardnpsmoodstavce1"/>
          <w:sz w:val="24"/>
          <w:szCs w:val="24"/>
          <w:lang w:val="sk"/>
        </w:rPr>
        <w:t>krém na pery je ideálny na intenzívnu starostlivosť cez noc.</w:t>
      </w:r>
    </w:p>
    <w:p w14:paraId="766BD001" w14:textId="77777777" w:rsidR="00B151D0" w:rsidRPr="00636020" w:rsidRDefault="00B151D0" w:rsidP="00DD789C">
      <w:pPr>
        <w:pStyle w:val="Normln1"/>
        <w:spacing w:before="100" w:after="100" w:line="240" w:lineRule="auto"/>
        <w:rPr>
          <w:rStyle w:val="Standardnpsmoodstavce1"/>
          <w:sz w:val="24"/>
          <w:szCs w:val="24"/>
        </w:rPr>
      </w:pPr>
    </w:p>
    <w:p w14:paraId="2117B931" w14:textId="77777777" w:rsidR="00B151D0" w:rsidRPr="00636020" w:rsidRDefault="00636020" w:rsidP="00DD789C">
      <w:pPr>
        <w:pStyle w:val="Normln1"/>
        <w:spacing w:before="100" w:after="100" w:line="240" w:lineRule="auto"/>
        <w:rPr>
          <w:rStyle w:val="Standardnpsmoodstavce1"/>
          <w:b/>
          <w:bCs/>
          <w:sz w:val="24"/>
          <w:szCs w:val="24"/>
        </w:rPr>
      </w:pPr>
      <w:r w:rsidRPr="00636020">
        <w:rPr>
          <w:rStyle w:val="Standardnpsmoodstavce1"/>
          <w:b/>
          <w:bCs/>
          <w:sz w:val="24"/>
          <w:szCs w:val="24"/>
          <w:lang w:val="sk"/>
        </w:rPr>
        <w:t>Špecifiká výrobku</w:t>
      </w:r>
    </w:p>
    <w:p w14:paraId="2628515D" w14:textId="4D5E01F6" w:rsidR="005148B9" w:rsidRPr="00636020" w:rsidRDefault="00636020" w:rsidP="00DD789C">
      <w:pPr>
        <w:pStyle w:val="Normln1"/>
        <w:spacing w:before="100" w:after="100" w:line="240" w:lineRule="auto"/>
        <w:rPr>
          <w:rStyle w:val="Standardnpsmoodstavce1"/>
          <w:sz w:val="24"/>
          <w:szCs w:val="24"/>
        </w:rPr>
      </w:pPr>
      <w:r w:rsidRPr="00636020">
        <w:rPr>
          <w:rStyle w:val="Standardnpsmoodstavce1"/>
          <w:sz w:val="24"/>
          <w:szCs w:val="24"/>
          <w:lang w:val="sk"/>
        </w:rPr>
        <w:t xml:space="preserve">Bepanthen </w:t>
      </w:r>
      <w:r w:rsidR="00535538">
        <w:rPr>
          <w:rStyle w:val="Standardnpsmoodstavce1"/>
          <w:sz w:val="24"/>
          <w:szCs w:val="24"/>
          <w:lang w:val="sk"/>
        </w:rPr>
        <w:t xml:space="preserve">Derma </w:t>
      </w:r>
      <w:r w:rsidRPr="00636020">
        <w:rPr>
          <w:rStyle w:val="Standardnpsmoodstavce1"/>
          <w:sz w:val="24"/>
          <w:szCs w:val="24"/>
          <w:lang w:val="sk"/>
        </w:rPr>
        <w:t>krém na pery možno aplikovať denne podľa potreby.</w:t>
      </w:r>
    </w:p>
    <w:p w14:paraId="73C617FA" w14:textId="77777777" w:rsidR="00EB21A8" w:rsidRPr="00636020" w:rsidRDefault="00EB21A8" w:rsidP="00DD789C">
      <w:pPr>
        <w:pStyle w:val="Normln1"/>
        <w:spacing w:before="100" w:after="100" w:line="240" w:lineRule="auto"/>
        <w:rPr>
          <w:rStyle w:val="Standardnpsmoodstavce1"/>
          <w:b/>
          <w:bCs/>
          <w:sz w:val="24"/>
          <w:szCs w:val="24"/>
        </w:rPr>
      </w:pPr>
    </w:p>
    <w:p w14:paraId="1192BEB2" w14:textId="77777777" w:rsidR="00DD789C" w:rsidRPr="00636020" w:rsidRDefault="00636020" w:rsidP="00DD789C">
      <w:pPr>
        <w:pStyle w:val="Normln1"/>
        <w:spacing w:before="100" w:after="100" w:line="240" w:lineRule="auto"/>
        <w:rPr>
          <w:rStyle w:val="Standardnpsmoodstavce1"/>
          <w:b/>
          <w:bCs/>
          <w:sz w:val="24"/>
          <w:szCs w:val="24"/>
        </w:rPr>
      </w:pPr>
      <w:r w:rsidRPr="00636020">
        <w:rPr>
          <w:rStyle w:val="Standardnpsmoodstavce1"/>
          <w:b/>
          <w:bCs/>
          <w:sz w:val="24"/>
          <w:szCs w:val="24"/>
          <w:lang w:val="sk"/>
        </w:rPr>
        <w:t>Veľkosť balenia</w:t>
      </w:r>
    </w:p>
    <w:p w14:paraId="45AA634B" w14:textId="77777777" w:rsidR="00DD789C" w:rsidRPr="00636020" w:rsidRDefault="00636020" w:rsidP="00DD789C">
      <w:pPr>
        <w:pStyle w:val="Normln1"/>
        <w:spacing w:before="100" w:after="100" w:line="240" w:lineRule="auto"/>
        <w:rPr>
          <w:rStyle w:val="Standardnpsmoodstavce1"/>
          <w:sz w:val="24"/>
          <w:szCs w:val="24"/>
        </w:rPr>
      </w:pPr>
      <w:r w:rsidRPr="00636020">
        <w:rPr>
          <w:rStyle w:val="Standardnpsmoodstavce1"/>
          <w:sz w:val="24"/>
          <w:szCs w:val="24"/>
          <w:lang w:val="sk"/>
        </w:rPr>
        <w:t>7,5 ml</w:t>
      </w:r>
    </w:p>
    <w:p w14:paraId="34B009AA" w14:textId="77777777" w:rsidR="00DD789C" w:rsidRPr="00636020" w:rsidRDefault="00DD789C">
      <w:pPr>
        <w:rPr>
          <w:rStyle w:val="Standardnpsmoodstavce1"/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06F9B4B" w14:textId="77777777" w:rsidR="00555B9E" w:rsidRPr="00636020" w:rsidRDefault="00636020">
      <w:pPr>
        <w:rPr>
          <w:rStyle w:val="Standardnpsmoodstavce1"/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636020">
        <w:rPr>
          <w:rStyle w:val="Standardnpsmoodstavce1"/>
          <w:rFonts w:ascii="Calibri" w:eastAsia="Calibri" w:hAnsi="Calibri" w:cs="Times New Roman"/>
          <w:b/>
          <w:bCs/>
          <w:kern w:val="0"/>
          <w:sz w:val="24"/>
          <w:szCs w:val="24"/>
          <w:lang w:val="sk"/>
          <w14:ligatures w14:val="none"/>
        </w:rPr>
        <w:t>Zloženie výrobku</w:t>
      </w:r>
    </w:p>
    <w:p w14:paraId="34A57299" w14:textId="0F286B67" w:rsidR="00555B9E" w:rsidRPr="00636020" w:rsidRDefault="00636020">
      <w:pPr>
        <w:rPr>
          <w:rStyle w:val="Standardnpsmoodstavce1"/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636020">
        <w:rPr>
          <w:rStyle w:val="Standardnpsmoodstavce1"/>
          <w:rFonts w:ascii="Calibri" w:eastAsia="Calibri" w:hAnsi="Calibri" w:cs="Times New Roman"/>
          <w:kern w:val="0"/>
          <w:sz w:val="24"/>
          <w:szCs w:val="24"/>
          <w14:ligatures w14:val="none"/>
        </w:rPr>
        <w:lastRenderedPageBreak/>
        <w:t>Aqua, Sorbitol, Glycerin, Isohexadecane, Caprylic</w:t>
      </w:r>
      <w:r w:rsidR="001A06F2" w:rsidRPr="6658233B">
        <w:rPr>
          <w:rStyle w:val="Standardnpsmoodstavce1"/>
          <w:rFonts w:ascii="Calibri" w:eastAsia="Calibri" w:hAnsi="Calibri" w:cs="Times New Roman"/>
          <w:sz w:val="24"/>
          <w:szCs w:val="24"/>
        </w:rPr>
        <w:t>/C</w:t>
      </w:r>
      <w:r w:rsidR="00011C1D" w:rsidRPr="6658233B">
        <w:rPr>
          <w:rStyle w:val="Standardnpsmoodstavce1"/>
          <w:rFonts w:ascii="Calibri" w:eastAsia="Calibri" w:hAnsi="Calibri" w:cs="Times New Roman"/>
          <w:sz w:val="24"/>
          <w:szCs w:val="24"/>
        </w:rPr>
        <w:t>apric</w:t>
      </w:r>
      <w:r w:rsidR="00C63453">
        <w:rPr>
          <w:rStyle w:val="Standardnpsmoodstavce1"/>
          <w:rFonts w:ascii="Calibri" w:eastAsia="Calibri" w:hAnsi="Calibri" w:cs="Times New Roman"/>
          <w:sz w:val="24"/>
          <w:szCs w:val="24"/>
        </w:rPr>
        <w:t xml:space="preserve"> </w:t>
      </w:r>
      <w:r w:rsidRPr="00636020">
        <w:rPr>
          <w:rStyle w:val="Standardnpsmoodstavce1"/>
          <w:rFonts w:ascii="Calibri" w:eastAsia="Calibri" w:hAnsi="Calibri" w:cs="Times New Roman"/>
          <w:kern w:val="0"/>
          <w:sz w:val="24"/>
          <w:szCs w:val="24"/>
          <w14:ligatures w14:val="none"/>
        </w:rPr>
        <w:t>Trigylceride, PEG-30 Dipolyhydroxstearate, Cera Alba, Cetearyl Alcohol, Panthenol, Glycine, Glyceryl Beh</w:t>
      </w:r>
      <w:r w:rsidR="009167A4">
        <w:rPr>
          <w:rStyle w:val="Standardnpsmoodstavce1"/>
          <w:rFonts w:ascii="Calibri" w:eastAsia="Calibri" w:hAnsi="Calibri" w:cs="Times New Roman"/>
          <w:kern w:val="0"/>
          <w:sz w:val="24"/>
          <w:szCs w:val="24"/>
          <w14:ligatures w14:val="none"/>
        </w:rPr>
        <w:t>e</w:t>
      </w:r>
      <w:r w:rsidRPr="00636020">
        <w:rPr>
          <w:rStyle w:val="Standardnpsmoodstavce1"/>
          <w:rFonts w:ascii="Calibri" w:eastAsia="Calibri" w:hAnsi="Calibri" w:cs="Times New Roman"/>
          <w:kern w:val="0"/>
          <w:sz w:val="24"/>
          <w:szCs w:val="24"/>
          <w14:ligatures w14:val="none"/>
        </w:rPr>
        <w:t>nate, Tocopheryl Acetate, C 10-18 Triglycerides, Phenoxyethanol, C</w:t>
      </w:r>
      <w:r w:rsidR="009167A4">
        <w:rPr>
          <w:rStyle w:val="Standardnpsmoodstavce1"/>
          <w:rFonts w:ascii="Calibri" w:eastAsia="Calibri" w:hAnsi="Calibri" w:cs="Times New Roman"/>
          <w:kern w:val="0"/>
          <w:sz w:val="24"/>
          <w:szCs w:val="24"/>
          <w14:ligatures w14:val="none"/>
        </w:rPr>
        <w:t>y</w:t>
      </w:r>
      <w:r w:rsidRPr="00636020">
        <w:rPr>
          <w:rStyle w:val="Standardnpsmoodstavce1"/>
          <w:rFonts w:ascii="Calibri" w:eastAsia="Calibri" w:hAnsi="Calibri" w:cs="Times New Roman"/>
          <w:kern w:val="0"/>
          <w:sz w:val="24"/>
          <w:szCs w:val="24"/>
          <w14:ligatures w14:val="none"/>
        </w:rPr>
        <w:t>pr</w:t>
      </w:r>
      <w:r w:rsidR="009167A4">
        <w:rPr>
          <w:rStyle w:val="Standardnpsmoodstavce1"/>
          <w:rFonts w:ascii="Calibri" w:eastAsia="Calibri" w:hAnsi="Calibri" w:cs="Times New Roman"/>
          <w:kern w:val="0"/>
          <w:sz w:val="24"/>
          <w:szCs w:val="24"/>
          <w14:ligatures w14:val="none"/>
        </w:rPr>
        <w:t>y</w:t>
      </w:r>
      <w:r w:rsidRPr="00636020">
        <w:rPr>
          <w:rStyle w:val="Standardnpsmoodstavce1"/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loyl Glycine, Triticum Vulgare Germ Oil, Sodium Lactate, Ceramide </w:t>
      </w:r>
      <w:r w:rsidR="00DB2368">
        <w:rPr>
          <w:rStyle w:val="Standardnpsmoodstavce1"/>
          <w:rFonts w:ascii="Calibri" w:eastAsia="Calibri" w:hAnsi="Calibri" w:cs="Times New Roman"/>
          <w:kern w:val="0"/>
          <w:sz w:val="24"/>
          <w:szCs w:val="24"/>
          <w14:ligatures w14:val="none"/>
        </w:rPr>
        <w:t>NP</w:t>
      </w:r>
      <w:r w:rsidRPr="00636020">
        <w:rPr>
          <w:rStyle w:val="Standardnpsmoodstavce1"/>
          <w:rFonts w:ascii="Calibri" w:eastAsia="Calibri" w:hAnsi="Calibri" w:cs="Times New Roman"/>
          <w:kern w:val="0"/>
          <w:sz w:val="24"/>
          <w:szCs w:val="24"/>
          <w14:ligatures w14:val="none"/>
        </w:rPr>
        <w:t>, Cholesterol, Lecithin, Polysorbate 80, Alcohol, Magnesium Sulfate, Sodium Hydroxide</w:t>
      </w:r>
    </w:p>
    <w:p w14:paraId="4A2A3611" w14:textId="77777777" w:rsidR="00555B9E" w:rsidRPr="00636020" w:rsidRDefault="00555B9E">
      <w:pPr>
        <w:rPr>
          <w:rStyle w:val="Standardnpsmoodstavce1"/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1894C897" w14:textId="100D7903" w:rsidR="00535538" w:rsidRPr="00636020" w:rsidRDefault="00535538" w:rsidP="00535538">
      <w:pPr>
        <w:rPr>
          <w:rStyle w:val="Standardnpsmoodstavce1"/>
          <w:kern w:val="0"/>
          <w:sz w:val="24"/>
          <w:szCs w:val="24"/>
          <w14:ligatures w14:val="none"/>
        </w:rPr>
      </w:pPr>
      <w:r w:rsidRPr="00535538">
        <w:rPr>
          <w:kern w:val="0"/>
          <w:sz w:val="24"/>
          <w:szCs w:val="24"/>
          <w14:ligatures w14:val="none"/>
        </w:rPr>
        <w:t>Bepanthen D</w:t>
      </w:r>
      <w:r w:rsidR="006879EC">
        <w:rPr>
          <w:kern w:val="0"/>
          <w:sz w:val="24"/>
          <w:szCs w:val="24"/>
          <w14:ligatures w14:val="none"/>
        </w:rPr>
        <w:t>ERMA</w:t>
      </w:r>
      <w:r w:rsidRPr="00535538">
        <w:rPr>
          <w:kern w:val="0"/>
          <w:sz w:val="24"/>
          <w:szCs w:val="24"/>
          <w14:ligatures w14:val="none"/>
        </w:rPr>
        <w:t xml:space="preserve"> Hydrating Lip Cream</w:t>
      </w:r>
      <w:r w:rsidRPr="00636020">
        <w:rPr>
          <w:rStyle w:val="Standardnpsmoodstavce1"/>
          <w:kern w:val="0"/>
          <w:sz w:val="24"/>
          <w:szCs w:val="24"/>
          <w:lang w:val="sk"/>
          <w14:ligatures w14:val="none"/>
        </w:rPr>
        <w:t xml:space="preserve"> je kozmetický výrobok.</w:t>
      </w:r>
    </w:p>
    <w:p w14:paraId="6034EB84" w14:textId="77777777" w:rsidR="00535538" w:rsidRDefault="00535538" w:rsidP="00535538">
      <w:pPr>
        <w:pStyle w:val="Normln1"/>
        <w:spacing w:before="100" w:after="100" w:line="240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3DBDED9E" w14:textId="77777777" w:rsidR="003103F4" w:rsidRDefault="003103F4" w:rsidP="003103F4">
      <w:pPr>
        <w:pStyle w:val="Normln1"/>
        <w:spacing w:before="100" w:after="100" w:line="240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E97516">
        <w:rPr>
          <w:rFonts w:asciiTheme="minorHAnsi" w:eastAsiaTheme="minorHAnsi" w:hAnsiTheme="minorHAnsi" w:cstheme="minorBidi"/>
          <w:kern w:val="2"/>
          <w14:ligatures w14:val="standardContextual"/>
        </w:rPr>
        <w:t>CH-20260526-15</w:t>
      </w:r>
    </w:p>
    <w:p w14:paraId="1EE000D4" w14:textId="4745042C" w:rsidR="00535538" w:rsidRDefault="00535538" w:rsidP="003103F4">
      <w:pPr>
        <w:pStyle w:val="Normln1"/>
        <w:spacing w:before="100" w:after="100" w:line="240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sectPr w:rsidR="00535538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3F35C" w14:textId="77777777" w:rsidR="004C4554" w:rsidRDefault="004C4554">
      <w:pPr>
        <w:spacing w:after="0" w:line="240" w:lineRule="auto"/>
      </w:pPr>
      <w:r>
        <w:separator/>
      </w:r>
    </w:p>
  </w:endnote>
  <w:endnote w:type="continuationSeparator" w:id="0">
    <w:p w14:paraId="46329DCF" w14:textId="77777777" w:rsidR="004C4554" w:rsidRDefault="004C4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70ED" w14:textId="77777777" w:rsidR="00E70002" w:rsidRDefault="006360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535918" wp14:editId="618DCBAD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7F81E" w14:textId="77777777" w:rsidR="00E70002" w:rsidRPr="000A0802" w:rsidRDefault="00636020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  <w:lang w:val="sk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359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4C57F81E" w14:textId="77777777" w:rsidR="00E70002" w:rsidRPr="000A0802" w:rsidRDefault="00636020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  <w:lang w:val="sk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0BB0" w14:textId="77777777" w:rsidR="00E70002" w:rsidRDefault="006360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7CBA383" wp14:editId="7A4C8F22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1241B" w14:textId="77777777" w:rsidR="00E70002" w:rsidRPr="000A0802" w:rsidRDefault="00636020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  <w:lang w:val="sk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BA3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6D51241B" w14:textId="77777777" w:rsidR="00E70002" w:rsidRPr="000A0802" w:rsidRDefault="00636020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  <w:lang w:val="sk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A31E2" w14:textId="77777777" w:rsidR="00E70002" w:rsidRDefault="006360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1C148B" wp14:editId="5E4D08D0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D9DEA2" w14:textId="77777777" w:rsidR="00E70002" w:rsidRPr="000A0802" w:rsidRDefault="00636020" w:rsidP="000A0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0A080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  <w:lang w:val="sk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C14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10D9DEA2" w14:textId="77777777" w:rsidR="00E70002" w:rsidRPr="000A0802" w:rsidRDefault="00636020" w:rsidP="000A0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0A080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  <w:lang w:val="sk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ECD2B" w14:textId="77777777" w:rsidR="004C4554" w:rsidRDefault="004C4554">
      <w:pPr>
        <w:spacing w:after="0" w:line="240" w:lineRule="auto"/>
      </w:pPr>
      <w:r>
        <w:separator/>
      </w:r>
    </w:p>
  </w:footnote>
  <w:footnote w:type="continuationSeparator" w:id="0">
    <w:p w14:paraId="2A84FF34" w14:textId="77777777" w:rsidR="004C4554" w:rsidRDefault="004C4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04AC6"/>
    <w:multiLevelType w:val="hybridMultilevel"/>
    <w:tmpl w:val="9B2C77AA"/>
    <w:lvl w:ilvl="0" w:tplc="B734F1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4C836B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44EAB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25691A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7E2C4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4EE148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3C230F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F9E1E4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5A4C7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2F27FA"/>
    <w:multiLevelType w:val="hybridMultilevel"/>
    <w:tmpl w:val="CADCD4DA"/>
    <w:lvl w:ilvl="0" w:tplc="D214E6DA">
      <w:numFmt w:val="bullet"/>
      <w:lvlText w:val="·"/>
      <w:lvlJc w:val="left"/>
      <w:pPr>
        <w:ind w:left="1275" w:hanging="555"/>
      </w:pPr>
      <w:rPr>
        <w:rFonts w:ascii="Calibri" w:eastAsia="Calibri" w:hAnsi="Calibri" w:cs="Calibri" w:hint="default"/>
      </w:rPr>
    </w:lvl>
    <w:lvl w:ilvl="1" w:tplc="C79EB23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2ECDC7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AC64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6EFC8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7221E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CF0B87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8E6C3B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66E899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86464E"/>
    <w:multiLevelType w:val="hybridMultilevel"/>
    <w:tmpl w:val="8ECE0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53208"/>
    <w:multiLevelType w:val="hybridMultilevel"/>
    <w:tmpl w:val="689A57F8"/>
    <w:lvl w:ilvl="0" w:tplc="D932E08A">
      <w:numFmt w:val="bullet"/>
      <w:lvlText w:val="·"/>
      <w:lvlJc w:val="left"/>
      <w:pPr>
        <w:ind w:left="915" w:hanging="555"/>
      </w:pPr>
      <w:rPr>
        <w:rFonts w:ascii="Calibri" w:eastAsia="Calibri" w:hAnsi="Calibri" w:cs="Calibri" w:hint="default"/>
      </w:rPr>
    </w:lvl>
    <w:lvl w:ilvl="1" w:tplc="9F0C1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7E06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E91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C81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A2CB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0CB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2FE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8ADD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373CD"/>
    <w:multiLevelType w:val="hybridMultilevel"/>
    <w:tmpl w:val="BC08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06FD2"/>
    <w:multiLevelType w:val="hybridMultilevel"/>
    <w:tmpl w:val="56ECFAB0"/>
    <w:lvl w:ilvl="0" w:tplc="D61A4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389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2C3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82F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26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283E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61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2D9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1214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A2BAF"/>
    <w:multiLevelType w:val="hybridMultilevel"/>
    <w:tmpl w:val="436E6700"/>
    <w:lvl w:ilvl="0" w:tplc="E47C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8C9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9A8A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FE6A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2BA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907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685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3AB4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24D0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591963">
    <w:abstractNumId w:val="6"/>
  </w:num>
  <w:num w:numId="2" w16cid:durableId="204485252">
    <w:abstractNumId w:val="5"/>
  </w:num>
  <w:num w:numId="3" w16cid:durableId="1816488787">
    <w:abstractNumId w:val="0"/>
  </w:num>
  <w:num w:numId="4" w16cid:durableId="1836991180">
    <w:abstractNumId w:val="3"/>
  </w:num>
  <w:num w:numId="5" w16cid:durableId="1939173842">
    <w:abstractNumId w:val="1"/>
  </w:num>
  <w:num w:numId="6" w16cid:durableId="1030374406">
    <w:abstractNumId w:val="4"/>
  </w:num>
  <w:num w:numId="7" w16cid:durableId="1966347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6E"/>
    <w:rsid w:val="00011C1D"/>
    <w:rsid w:val="00013E01"/>
    <w:rsid w:val="000A0802"/>
    <w:rsid w:val="000B4F2E"/>
    <w:rsid w:val="001035EA"/>
    <w:rsid w:val="001255DD"/>
    <w:rsid w:val="00194C03"/>
    <w:rsid w:val="001A06F2"/>
    <w:rsid w:val="001C2245"/>
    <w:rsid w:val="001C7285"/>
    <w:rsid w:val="002051C1"/>
    <w:rsid w:val="00224FEB"/>
    <w:rsid w:val="002E58D9"/>
    <w:rsid w:val="003103F4"/>
    <w:rsid w:val="003625A6"/>
    <w:rsid w:val="00362C99"/>
    <w:rsid w:val="00390B84"/>
    <w:rsid w:val="00395E96"/>
    <w:rsid w:val="003B095E"/>
    <w:rsid w:val="0044253D"/>
    <w:rsid w:val="00462D37"/>
    <w:rsid w:val="004C4554"/>
    <w:rsid w:val="004E751C"/>
    <w:rsid w:val="005148B9"/>
    <w:rsid w:val="00535538"/>
    <w:rsid w:val="00535F80"/>
    <w:rsid w:val="005500FC"/>
    <w:rsid w:val="00555B9E"/>
    <w:rsid w:val="005762D3"/>
    <w:rsid w:val="005F4714"/>
    <w:rsid w:val="00636020"/>
    <w:rsid w:val="00647B6F"/>
    <w:rsid w:val="00677C6E"/>
    <w:rsid w:val="006879EC"/>
    <w:rsid w:val="006964D4"/>
    <w:rsid w:val="006B5AF9"/>
    <w:rsid w:val="00716DEC"/>
    <w:rsid w:val="00813F0E"/>
    <w:rsid w:val="00876D8F"/>
    <w:rsid w:val="008B5473"/>
    <w:rsid w:val="008E3F7E"/>
    <w:rsid w:val="00905DFC"/>
    <w:rsid w:val="009167A4"/>
    <w:rsid w:val="0093475A"/>
    <w:rsid w:val="00960639"/>
    <w:rsid w:val="009D4218"/>
    <w:rsid w:val="00A47A97"/>
    <w:rsid w:val="00A731E8"/>
    <w:rsid w:val="00A862DC"/>
    <w:rsid w:val="00B151D0"/>
    <w:rsid w:val="00B446B6"/>
    <w:rsid w:val="00C13090"/>
    <w:rsid w:val="00C34E09"/>
    <w:rsid w:val="00C63453"/>
    <w:rsid w:val="00CB3904"/>
    <w:rsid w:val="00CE2718"/>
    <w:rsid w:val="00D031D4"/>
    <w:rsid w:val="00D076FB"/>
    <w:rsid w:val="00D149F4"/>
    <w:rsid w:val="00DA534F"/>
    <w:rsid w:val="00DA5C5C"/>
    <w:rsid w:val="00DB2368"/>
    <w:rsid w:val="00DD766B"/>
    <w:rsid w:val="00DD789C"/>
    <w:rsid w:val="00E14840"/>
    <w:rsid w:val="00E57B50"/>
    <w:rsid w:val="00E70002"/>
    <w:rsid w:val="00E73E61"/>
    <w:rsid w:val="00E9516F"/>
    <w:rsid w:val="00E97516"/>
    <w:rsid w:val="00EB21A8"/>
    <w:rsid w:val="00F231D8"/>
    <w:rsid w:val="00F55F8D"/>
    <w:rsid w:val="00F816CA"/>
    <w:rsid w:val="00F84D25"/>
    <w:rsid w:val="09923FD6"/>
    <w:rsid w:val="2429E07C"/>
    <w:rsid w:val="30C50127"/>
    <w:rsid w:val="6658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2EA9"/>
  <w15:chartTrackingRefBased/>
  <w15:docId w15:val="{FF004BFE-B5D6-437A-9A70-00498BCF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55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DD789C"/>
    <w:pPr>
      <w:suppressAutoHyphens/>
      <w:autoSpaceDN w:val="0"/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andardnpsmoodstavce1">
    <w:name w:val="Standardní písmo odstavce1"/>
    <w:rsid w:val="00DD789C"/>
  </w:style>
  <w:style w:type="character" w:styleId="Odkaznakoment">
    <w:name w:val="annotation reference"/>
    <w:basedOn w:val="Standardnpsmoodstavce"/>
    <w:uiPriority w:val="99"/>
    <w:semiHidden/>
    <w:unhideWhenUsed/>
    <w:rsid w:val="00DA5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5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5C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C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5C5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C7285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E70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E9BDBB5BFA146841ABE9567AC6643" ma:contentTypeVersion="18" ma:contentTypeDescription="Create a new document." ma:contentTypeScope="" ma:versionID="253096907a8feddb0944e5aa8e95040d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655de67-c432-4bc8-bb8a-c3875dece497" xmlns:ns4="16173a78-c7ed-4a0d-8bf9-cfebc9be2199" targetNamespace="http://schemas.microsoft.com/office/2006/metadata/properties" ma:root="true" ma:fieldsID="e0236f27e07ab3d1a79f159c0bd097a1" ns1:_="" ns2:_="" ns3:_="" ns4:_="">
    <xsd:import namespace="http://schemas.microsoft.com/sharepoint/v3"/>
    <xsd:import namespace="1a4d292e-883c-434b-96e3-060cfff16c86"/>
    <xsd:import namespace="0655de67-c432-4bc8-bb8a-c3875dece497"/>
    <xsd:import namespace="16173a78-c7ed-4a0d-8bf9-cfebc9be21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e104154-794d-47d9-bbfe-68d8e994abed}" ma:internalName="TaxCatchAll" ma:showField="CatchAllData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e104154-794d-47d9-bbfe-68d8e994abed}" ma:internalName="TaxCatchAllLabel" ma:readOnly="true" ma:showField="CatchAllDataLabel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de67-c432-4bc8-bb8a-c3875dec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3a78-c7ed-4a0d-8bf9-cfebc9be219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lcf76f155ced4ddcb4097134ff3c332f xmlns="0655de67-c432-4bc8-bb8a-c3875dece497">
      <Terms xmlns="http://schemas.microsoft.com/office/infopath/2007/PartnerControls"/>
    </lcf76f155ced4ddcb4097134ff3c332f>
    <_dlc_ExpireDate xmlns="http://schemas.microsoft.com/sharepoint/v3" xsi:nil="true"/>
    <_dlc_Exempt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7bc43322-b630-4bac-8b27-31def233d1d0" ContentTypeId="0x0101" PreviousValue="false"/>
</file>

<file path=customXml/itemProps1.xml><?xml version="1.0" encoding="utf-8"?>
<ds:datastoreItem xmlns:ds="http://schemas.openxmlformats.org/officeDocument/2006/customXml" ds:itemID="{A477D600-075A-4C38-B1F7-39CA0DAC8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C10AC-A87C-4495-8F78-4FFA3BB4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655de67-c432-4bc8-bb8a-c3875dece497"/>
    <ds:schemaRef ds:uri="16173a78-c7ed-4a0d-8bf9-cfebc9be2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08835-F252-4F23-B46D-C0BEEC53A285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0655de67-c432-4bc8-bb8a-c3875dece497"/>
  </ds:schemaRefs>
</ds:datastoreItem>
</file>

<file path=customXml/itemProps4.xml><?xml version="1.0" encoding="utf-8"?>
<ds:datastoreItem xmlns:ds="http://schemas.openxmlformats.org/officeDocument/2006/customXml" ds:itemID="{C75E55E2-8941-4856-A3D3-D90B1E3FB2B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Truxová</dc:creator>
  <cp:lastModifiedBy>Gabriela Uhlířová</cp:lastModifiedBy>
  <cp:revision>4</cp:revision>
  <dcterms:created xsi:type="dcterms:W3CDTF">2026-05-27T10:45:00Z</dcterms:created>
  <dcterms:modified xsi:type="dcterms:W3CDTF">2026-05-27T13:59:00Z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#ff8939,22,Calibri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Text">
    <vt:lpwstr>RESTRICTED</vt:lpwstr>
  </property>
  <property fmtid="{D5CDD505-2E9C-101B-9397-08002B2CF9AE}" pid="5" name="ContentTypeId">
    <vt:lpwstr>0x010100580E9BDBB5BFA146841ABE9567AC6643</vt:lpwstr>
  </property>
  <property fmtid="{D5CDD505-2E9C-101B-9397-08002B2CF9AE}" pid="6" name="GrammarlyDocumentId">
    <vt:lpwstr>021bdb0319d2132bf5838a7fd536025b51497fff83be9923bc59585a52835436</vt:lpwstr>
  </property>
  <property fmtid="{D5CDD505-2E9C-101B-9397-08002B2CF9AE}" pid="7" name="MSIP_Label_2c76c141-ac86-40e5-abf2-c6f60e474cee_ActionId">
    <vt:lpwstr>df660b40-2977-4012-bfe1-c4a311c3b592</vt:lpwstr>
  </property>
  <property fmtid="{D5CDD505-2E9C-101B-9397-08002B2CF9AE}" pid="8" name="MSIP_Label_2c76c141-ac86-40e5-abf2-c6f60e474cee_ContentBits">
    <vt:lpwstr>2</vt:lpwstr>
  </property>
  <property fmtid="{D5CDD505-2E9C-101B-9397-08002B2CF9AE}" pid="9" name="MSIP_Label_2c76c141-ac86-40e5-abf2-c6f60e474cee_Enabled">
    <vt:lpwstr>true</vt:lpwstr>
  </property>
  <property fmtid="{D5CDD505-2E9C-101B-9397-08002B2CF9AE}" pid="10" name="MSIP_Label_2c76c141-ac86-40e5-abf2-c6f60e474cee_Method">
    <vt:lpwstr>Standard</vt:lpwstr>
  </property>
  <property fmtid="{D5CDD505-2E9C-101B-9397-08002B2CF9AE}" pid="11" name="MSIP_Label_2c76c141-ac86-40e5-abf2-c6f60e474cee_Name">
    <vt:lpwstr>2c76c141-ac86-40e5-abf2-c6f60e474cee</vt:lpwstr>
  </property>
  <property fmtid="{D5CDD505-2E9C-101B-9397-08002B2CF9AE}" pid="12" name="MSIP_Label_2c76c141-ac86-40e5-abf2-c6f60e474cee_SetDate">
    <vt:lpwstr>2023-07-16T20:27:57Z</vt:lpwstr>
  </property>
  <property fmtid="{D5CDD505-2E9C-101B-9397-08002B2CF9AE}" pid="13" name="MSIP_Label_2c76c141-ac86-40e5-abf2-c6f60e474cee_SiteId">
    <vt:lpwstr>fcb2b37b-5da0-466b-9b83-0014b67a7c78</vt:lpwstr>
  </property>
  <property fmtid="{D5CDD505-2E9C-101B-9397-08002B2CF9AE}" pid="14" name="MediaServiceImageTags">
    <vt:lpwstr/>
  </property>
</Properties>
</file>